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232F" w14:textId="77777777" w:rsidR="00A84FB0" w:rsidRDefault="00A84FB0" w:rsidP="00A84FB0">
      <w:pPr>
        <w:rPr>
          <w:rFonts w:asciiTheme="minorHAnsi" w:hAnsiTheme="minorHAnsi"/>
          <w:b/>
          <w:bCs/>
          <w:sz w:val="22"/>
          <w:szCs w:val="22"/>
        </w:rPr>
      </w:pPr>
      <w:r>
        <w:rPr>
          <w:b/>
          <w:noProof/>
          <w:sz w:val="26"/>
          <w:szCs w:val="26"/>
        </w:rPr>
        <w:drawing>
          <wp:anchor distT="0" distB="0" distL="114300" distR="114300" simplePos="0" relativeHeight="251659264" behindDoc="0" locked="0" layoutInCell="1" allowOverlap="1" wp14:anchorId="07CB281A" wp14:editId="17CE3322">
            <wp:simplePos x="0" y="0"/>
            <wp:positionH relativeFrom="column">
              <wp:posOffset>5165725</wp:posOffset>
            </wp:positionH>
            <wp:positionV relativeFrom="paragraph">
              <wp:posOffset>-649605</wp:posOffset>
            </wp:positionV>
            <wp:extent cx="1223482" cy="12810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RF_Logo_Vert_FullColor_RGB_9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3482" cy="128107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sz w:val="22"/>
          <w:szCs w:val="22"/>
        </w:rPr>
        <w:t xml:space="preserve">CONTACTS:                                                                      </w:t>
      </w:r>
    </w:p>
    <w:p w14:paraId="70279A0A" w14:textId="77777777" w:rsidR="00A84FB0" w:rsidRDefault="00A84FB0" w:rsidP="00A84FB0">
      <w:pPr>
        <w:pStyle w:val="Heading6"/>
        <w:rPr>
          <w:rFonts w:asciiTheme="minorHAnsi" w:hAnsiTheme="minorHAnsi"/>
          <w:b w:val="0"/>
          <w:bCs w:val="0"/>
          <w:sz w:val="22"/>
          <w:szCs w:val="22"/>
          <w:u w:val="none"/>
        </w:rPr>
      </w:pPr>
      <w:r>
        <w:rPr>
          <w:rFonts w:asciiTheme="minorHAnsi" w:hAnsiTheme="minorHAnsi"/>
          <w:b w:val="0"/>
          <w:bCs w:val="0"/>
          <w:sz w:val="22"/>
          <w:szCs w:val="22"/>
          <w:u w:val="none"/>
        </w:rPr>
        <w:t>Janie Goldberg-Dicks / Carleigh Rinefierd / Emma LaPalermo</w:t>
      </w:r>
    </w:p>
    <w:p w14:paraId="3A4D54EA" w14:textId="77777777" w:rsidR="00A84FB0" w:rsidRDefault="00A84FB0" w:rsidP="00A84FB0">
      <w:pPr>
        <w:pStyle w:val="Heading6"/>
        <w:ind w:left="1080" w:hanging="1080"/>
        <w:rPr>
          <w:rFonts w:asciiTheme="minorHAnsi" w:hAnsiTheme="minorHAnsi"/>
          <w:b w:val="0"/>
          <w:bCs w:val="0"/>
          <w:sz w:val="22"/>
          <w:szCs w:val="22"/>
          <w:u w:val="none"/>
        </w:rPr>
      </w:pPr>
      <w:r>
        <w:rPr>
          <w:rFonts w:asciiTheme="minorHAnsi" w:hAnsiTheme="minorHAnsi"/>
          <w:b w:val="0"/>
          <w:bCs w:val="0"/>
          <w:sz w:val="22"/>
          <w:szCs w:val="22"/>
          <w:u w:val="none"/>
        </w:rPr>
        <w:t>Margie Korshak Inc.</w:t>
      </w:r>
    </w:p>
    <w:p w14:paraId="43BF6269" w14:textId="77777777" w:rsidR="00A84FB0" w:rsidRDefault="00A84FB0" w:rsidP="00A84FB0">
      <w:pPr>
        <w:rPr>
          <w:rFonts w:asciiTheme="minorHAnsi" w:hAnsiTheme="minorHAnsi"/>
          <w:sz w:val="22"/>
          <w:szCs w:val="22"/>
        </w:rPr>
      </w:pPr>
      <w:r>
        <w:rPr>
          <w:rFonts w:asciiTheme="minorHAnsi" w:hAnsiTheme="minorHAnsi"/>
          <w:sz w:val="22"/>
          <w:szCs w:val="22"/>
        </w:rPr>
        <w:t>(312) 751-5544 / 5526 / 5521</w:t>
      </w:r>
    </w:p>
    <w:p w14:paraId="202F21F9" w14:textId="77777777" w:rsidR="00A84FB0" w:rsidRDefault="005B224A" w:rsidP="00A84FB0">
      <w:pPr>
        <w:rPr>
          <w:rFonts w:asciiTheme="minorHAnsi" w:hAnsiTheme="minorHAnsi"/>
          <w:sz w:val="22"/>
        </w:rPr>
      </w:pPr>
      <w:hyperlink r:id="rId5" w:history="1">
        <w:r w:rsidR="00A84FB0">
          <w:rPr>
            <w:rStyle w:val="Hyperlink"/>
            <w:rFonts w:asciiTheme="minorHAnsi" w:hAnsiTheme="minorHAnsi"/>
            <w:sz w:val="22"/>
            <w:szCs w:val="22"/>
          </w:rPr>
          <w:t>jdicks@korshak.com</w:t>
        </w:r>
        <w:r w:rsidR="00A84FB0" w:rsidRPr="000A1623">
          <w:rPr>
            <w:rStyle w:val="Hyperlink"/>
            <w:rFonts w:asciiTheme="minorHAnsi" w:hAnsiTheme="minorHAnsi"/>
            <w:color w:val="auto"/>
            <w:sz w:val="22"/>
            <w:szCs w:val="22"/>
            <w:u w:val="none"/>
          </w:rPr>
          <w:t xml:space="preserve"> /</w:t>
        </w:r>
      </w:hyperlink>
      <w:r w:rsidR="00A84FB0">
        <w:rPr>
          <w:rFonts w:asciiTheme="minorHAnsi" w:hAnsiTheme="minorHAnsi"/>
          <w:sz w:val="22"/>
          <w:szCs w:val="22"/>
        </w:rPr>
        <w:t xml:space="preserve"> </w:t>
      </w:r>
      <w:hyperlink r:id="rId6" w:history="1">
        <w:r w:rsidR="00A84FB0" w:rsidRPr="00C60DB0">
          <w:rPr>
            <w:rStyle w:val="Hyperlink"/>
            <w:rFonts w:asciiTheme="minorHAnsi" w:hAnsiTheme="minorHAnsi"/>
            <w:sz w:val="22"/>
          </w:rPr>
          <w:t>crinefierd@korshak.com</w:t>
        </w:r>
      </w:hyperlink>
      <w:r w:rsidR="00A84FB0">
        <w:rPr>
          <w:rFonts w:asciiTheme="minorHAnsi" w:hAnsiTheme="minorHAnsi"/>
          <w:sz w:val="22"/>
        </w:rPr>
        <w:t xml:space="preserve"> / </w:t>
      </w:r>
      <w:hyperlink r:id="rId7" w:history="1">
        <w:r w:rsidR="00A84FB0" w:rsidRPr="00360C8A">
          <w:rPr>
            <w:rStyle w:val="Hyperlink"/>
            <w:rFonts w:asciiTheme="minorHAnsi" w:hAnsiTheme="minorHAnsi"/>
            <w:sz w:val="22"/>
          </w:rPr>
          <w:t>elapalermo@korshak.com</w:t>
        </w:r>
      </w:hyperlink>
    </w:p>
    <w:p w14:paraId="4B372067" w14:textId="77777777" w:rsidR="00A84FB0" w:rsidRDefault="00A84FB0" w:rsidP="00A84FB0"/>
    <w:p w14:paraId="1CE2EC2F" w14:textId="77777777" w:rsidR="00A84FB0" w:rsidRDefault="00A84FB0" w:rsidP="00A84FB0"/>
    <w:p w14:paraId="488B759B" w14:textId="77777777" w:rsidR="00A84FB0" w:rsidRDefault="00A84FB0" w:rsidP="00A84FB0"/>
    <w:p w14:paraId="292B8D6F" w14:textId="248508F1" w:rsidR="00A84FB0" w:rsidRPr="00536267" w:rsidRDefault="00A84FB0" w:rsidP="00A84FB0">
      <w:pPr>
        <w:jc w:val="right"/>
        <w:rPr>
          <w:rFonts w:asciiTheme="minorHAnsi" w:hAnsiTheme="minorHAnsi"/>
          <w:b/>
          <w:sz w:val="22"/>
          <w:szCs w:val="22"/>
          <w:u w:val="single"/>
        </w:rPr>
      </w:pPr>
      <w:r w:rsidRPr="005B224A">
        <w:rPr>
          <w:rFonts w:asciiTheme="minorHAnsi" w:hAnsiTheme="minorHAnsi"/>
          <w:b/>
          <w:sz w:val="22"/>
          <w:szCs w:val="22"/>
          <w:u w:val="single"/>
        </w:rPr>
        <w:t>FOR IMMEDIATE RELEASE</w:t>
      </w:r>
    </w:p>
    <w:p w14:paraId="06DD91CD" w14:textId="77777777" w:rsidR="00A84FB0" w:rsidRDefault="00A84FB0" w:rsidP="00A84FB0">
      <w:pPr>
        <w:jc w:val="center"/>
        <w:rPr>
          <w:rFonts w:asciiTheme="minorHAnsi" w:hAnsiTheme="minorHAnsi"/>
          <w:b/>
          <w:sz w:val="28"/>
          <w:szCs w:val="28"/>
        </w:rPr>
      </w:pPr>
    </w:p>
    <w:p w14:paraId="7D2F1AF8" w14:textId="7945E6F6" w:rsidR="00A84FB0" w:rsidRDefault="00A84FB0" w:rsidP="00A84FB0">
      <w:pPr>
        <w:jc w:val="center"/>
        <w:rPr>
          <w:rFonts w:asciiTheme="minorHAnsi" w:hAnsiTheme="minorHAnsi"/>
          <w:b/>
          <w:sz w:val="26"/>
          <w:szCs w:val="26"/>
        </w:rPr>
      </w:pPr>
      <w:r w:rsidRPr="00C91954">
        <w:rPr>
          <w:rFonts w:asciiTheme="minorHAnsi" w:hAnsiTheme="minorHAnsi"/>
          <w:b/>
          <w:sz w:val="26"/>
          <w:szCs w:val="26"/>
        </w:rPr>
        <w:t>LYNN SAGE C</w:t>
      </w:r>
      <w:r>
        <w:rPr>
          <w:rFonts w:asciiTheme="minorHAnsi" w:hAnsiTheme="minorHAnsi"/>
          <w:b/>
          <w:sz w:val="26"/>
          <w:szCs w:val="26"/>
        </w:rPr>
        <w:t>ANCER RESEARCH FOUNDATION RAISED</w:t>
      </w:r>
      <w:r w:rsidR="00A31193">
        <w:rPr>
          <w:rFonts w:asciiTheme="minorHAnsi" w:hAnsiTheme="minorHAnsi"/>
          <w:b/>
          <w:sz w:val="26"/>
          <w:szCs w:val="26"/>
        </w:rPr>
        <w:t xml:space="preserve"> MORE THAN $975,000 </w:t>
      </w:r>
      <w:r>
        <w:rPr>
          <w:rFonts w:asciiTheme="minorHAnsi" w:hAnsiTheme="minorHAnsi"/>
          <w:b/>
          <w:sz w:val="26"/>
          <w:szCs w:val="26"/>
        </w:rPr>
        <w:t>AT</w:t>
      </w:r>
      <w:r w:rsidRPr="00C91954">
        <w:rPr>
          <w:rFonts w:asciiTheme="minorHAnsi" w:hAnsiTheme="minorHAnsi"/>
          <w:b/>
          <w:sz w:val="26"/>
          <w:szCs w:val="26"/>
        </w:rPr>
        <w:t xml:space="preserve"> </w:t>
      </w:r>
    </w:p>
    <w:p w14:paraId="132A9076" w14:textId="77777777" w:rsidR="00536267" w:rsidRDefault="00612A2B" w:rsidP="00A84FB0">
      <w:pPr>
        <w:jc w:val="center"/>
        <w:rPr>
          <w:rFonts w:asciiTheme="minorHAnsi" w:hAnsiTheme="minorHAnsi"/>
          <w:b/>
          <w:sz w:val="26"/>
          <w:szCs w:val="26"/>
        </w:rPr>
      </w:pPr>
      <w:r>
        <w:rPr>
          <w:rFonts w:asciiTheme="minorHAnsi" w:hAnsiTheme="minorHAnsi"/>
          <w:b/>
          <w:sz w:val="26"/>
          <w:szCs w:val="26"/>
        </w:rPr>
        <w:t>ANNUAL</w:t>
      </w:r>
      <w:r w:rsidR="00A84FB0" w:rsidRPr="00C91954">
        <w:rPr>
          <w:rFonts w:asciiTheme="minorHAnsi" w:hAnsiTheme="minorHAnsi"/>
          <w:b/>
          <w:sz w:val="26"/>
          <w:szCs w:val="26"/>
        </w:rPr>
        <w:t xml:space="preserve"> FALL BENEFIT LUNCHEON </w:t>
      </w:r>
      <w:r w:rsidR="00547998">
        <w:rPr>
          <w:rFonts w:asciiTheme="minorHAnsi" w:hAnsiTheme="minorHAnsi"/>
          <w:b/>
          <w:sz w:val="26"/>
          <w:szCs w:val="26"/>
        </w:rPr>
        <w:t xml:space="preserve">“THE PINK RIBBON AWARDS” </w:t>
      </w:r>
    </w:p>
    <w:p w14:paraId="62F4B5CA" w14:textId="77777777" w:rsidR="00A84FB0" w:rsidRDefault="00A84FB0" w:rsidP="00A84FB0">
      <w:pPr>
        <w:jc w:val="center"/>
        <w:rPr>
          <w:rFonts w:asciiTheme="minorHAnsi" w:hAnsiTheme="minorHAnsi"/>
          <w:b/>
          <w:sz w:val="26"/>
          <w:szCs w:val="26"/>
        </w:rPr>
      </w:pPr>
      <w:r>
        <w:rPr>
          <w:rFonts w:asciiTheme="minorHAnsi" w:hAnsiTheme="minorHAnsi"/>
          <w:b/>
          <w:sz w:val="26"/>
          <w:szCs w:val="26"/>
        </w:rPr>
        <w:t>FOR BREAST CANCER RESEARCH</w:t>
      </w:r>
    </w:p>
    <w:p w14:paraId="60EEE5B1" w14:textId="77777777" w:rsidR="00973F67" w:rsidRDefault="00A84FB0" w:rsidP="00A84FB0">
      <w:pPr>
        <w:jc w:val="center"/>
        <w:rPr>
          <w:rFonts w:asciiTheme="minorHAnsi" w:eastAsiaTheme="minorHAnsi" w:hAnsiTheme="minorHAnsi" w:cs="Century Gothic"/>
          <w:i/>
          <w:color w:val="000000"/>
          <w:sz w:val="26"/>
          <w:szCs w:val="26"/>
        </w:rPr>
      </w:pPr>
      <w:r>
        <w:rPr>
          <w:rFonts w:asciiTheme="minorHAnsi" w:eastAsiaTheme="minorHAnsi" w:hAnsiTheme="minorHAnsi" w:cs="Century Gothic"/>
          <w:i/>
          <w:color w:val="000000"/>
          <w:sz w:val="26"/>
          <w:szCs w:val="26"/>
        </w:rPr>
        <w:t>Actress and A</w:t>
      </w:r>
      <w:r w:rsidRPr="00A84FB0">
        <w:rPr>
          <w:rFonts w:asciiTheme="minorHAnsi" w:eastAsiaTheme="minorHAnsi" w:hAnsiTheme="minorHAnsi" w:cs="Century Gothic"/>
          <w:i/>
          <w:color w:val="000000"/>
          <w:sz w:val="26"/>
          <w:szCs w:val="26"/>
        </w:rPr>
        <w:t xml:space="preserve">uthor </w:t>
      </w:r>
      <w:hyperlink r:id="rId8" w:history="1">
        <w:r w:rsidRPr="00A84FB0">
          <w:rPr>
            <w:rStyle w:val="Hyperlink"/>
            <w:rFonts w:asciiTheme="minorHAnsi" w:eastAsiaTheme="minorHAnsi" w:hAnsiTheme="minorHAnsi" w:cs="Century Gothic"/>
            <w:i/>
            <w:color w:val="auto"/>
            <w:sz w:val="26"/>
            <w:szCs w:val="26"/>
            <w:u w:val="none"/>
          </w:rPr>
          <w:t xml:space="preserve">Jill </w:t>
        </w:r>
        <w:proofErr w:type="spellStart"/>
        <w:r w:rsidRPr="00A84FB0">
          <w:rPr>
            <w:rStyle w:val="Hyperlink"/>
            <w:rFonts w:asciiTheme="minorHAnsi" w:eastAsiaTheme="minorHAnsi" w:hAnsiTheme="minorHAnsi" w:cs="Century Gothic"/>
            <w:i/>
            <w:color w:val="auto"/>
            <w:sz w:val="26"/>
            <w:szCs w:val="26"/>
            <w:u w:val="none"/>
          </w:rPr>
          <w:t>Kargman</w:t>
        </w:r>
        <w:proofErr w:type="spellEnd"/>
      </w:hyperlink>
      <w:r w:rsidR="008B3D57">
        <w:rPr>
          <w:rFonts w:asciiTheme="minorHAnsi" w:eastAsiaTheme="minorHAnsi" w:hAnsiTheme="minorHAnsi" w:cs="Century Gothic"/>
          <w:b/>
          <w:i/>
          <w:color w:val="000000"/>
          <w:sz w:val="26"/>
          <w:szCs w:val="26"/>
        </w:rPr>
        <w:t xml:space="preserve"> </w:t>
      </w:r>
      <w:r w:rsidR="00973F67">
        <w:rPr>
          <w:rFonts w:asciiTheme="minorHAnsi" w:eastAsiaTheme="minorHAnsi" w:hAnsiTheme="minorHAnsi" w:cs="Century Gothic"/>
          <w:i/>
          <w:color w:val="000000"/>
          <w:sz w:val="26"/>
          <w:szCs w:val="26"/>
        </w:rPr>
        <w:t>Shared Her Experience</w:t>
      </w:r>
    </w:p>
    <w:p w14:paraId="47EE92F0" w14:textId="0CE6E229" w:rsidR="00A84FB0" w:rsidRPr="00A84FB0" w:rsidRDefault="005A7F0B" w:rsidP="00A84FB0">
      <w:pPr>
        <w:jc w:val="center"/>
        <w:rPr>
          <w:rFonts w:asciiTheme="minorHAnsi" w:hAnsiTheme="minorHAnsi"/>
          <w:i/>
          <w:sz w:val="26"/>
          <w:szCs w:val="26"/>
        </w:rPr>
      </w:pPr>
      <w:r>
        <w:rPr>
          <w:rFonts w:asciiTheme="minorHAnsi" w:eastAsiaTheme="minorHAnsi" w:hAnsiTheme="minorHAnsi" w:cs="Century Gothic"/>
          <w:i/>
          <w:color w:val="000000"/>
          <w:sz w:val="26"/>
          <w:szCs w:val="26"/>
        </w:rPr>
        <w:t>With</w:t>
      </w:r>
      <w:r w:rsidR="00536267">
        <w:rPr>
          <w:rFonts w:asciiTheme="minorHAnsi" w:eastAsiaTheme="minorHAnsi" w:hAnsiTheme="minorHAnsi" w:cs="Century Gothic"/>
          <w:i/>
          <w:color w:val="000000"/>
          <w:sz w:val="26"/>
          <w:szCs w:val="26"/>
        </w:rPr>
        <w:t xml:space="preserve"> </w:t>
      </w:r>
      <w:r w:rsidR="00D16CED">
        <w:rPr>
          <w:rFonts w:asciiTheme="minorHAnsi" w:eastAsiaTheme="minorHAnsi" w:hAnsiTheme="minorHAnsi" w:cs="Century Gothic"/>
          <w:i/>
          <w:color w:val="000000"/>
          <w:sz w:val="26"/>
          <w:szCs w:val="26"/>
        </w:rPr>
        <w:t>CH</w:t>
      </w:r>
      <w:r w:rsidR="00DC7912">
        <w:rPr>
          <w:rFonts w:asciiTheme="minorHAnsi" w:eastAsiaTheme="minorHAnsi" w:hAnsiTheme="minorHAnsi" w:cs="Century Gothic"/>
          <w:i/>
          <w:color w:val="000000"/>
          <w:sz w:val="26"/>
          <w:szCs w:val="26"/>
        </w:rPr>
        <w:t xml:space="preserve">EK2 </w:t>
      </w:r>
      <w:r w:rsidR="00F60227">
        <w:rPr>
          <w:rFonts w:asciiTheme="minorHAnsi" w:eastAsiaTheme="minorHAnsi" w:hAnsiTheme="minorHAnsi" w:cs="Century Gothic"/>
          <w:i/>
          <w:color w:val="000000"/>
          <w:sz w:val="26"/>
          <w:szCs w:val="26"/>
        </w:rPr>
        <w:t xml:space="preserve">Gene </w:t>
      </w:r>
      <w:r w:rsidR="00DC7912">
        <w:rPr>
          <w:rFonts w:asciiTheme="minorHAnsi" w:eastAsiaTheme="minorHAnsi" w:hAnsiTheme="minorHAnsi" w:cs="Century Gothic"/>
          <w:i/>
          <w:color w:val="000000"/>
          <w:sz w:val="26"/>
          <w:szCs w:val="26"/>
        </w:rPr>
        <w:t>and h</w:t>
      </w:r>
      <w:r w:rsidR="00D16CED">
        <w:rPr>
          <w:rFonts w:asciiTheme="minorHAnsi" w:eastAsiaTheme="minorHAnsi" w:hAnsiTheme="minorHAnsi" w:cs="Century Gothic"/>
          <w:i/>
          <w:color w:val="000000"/>
          <w:sz w:val="26"/>
          <w:szCs w:val="26"/>
        </w:rPr>
        <w:t>er Double Mastectomy</w:t>
      </w:r>
    </w:p>
    <w:p w14:paraId="2687E0A6" w14:textId="77777777" w:rsidR="00A84FB0" w:rsidRDefault="00A84FB0" w:rsidP="00A84FB0">
      <w:pPr>
        <w:jc w:val="center"/>
        <w:rPr>
          <w:rFonts w:asciiTheme="minorHAnsi" w:hAnsiTheme="minorHAnsi"/>
          <w:b/>
          <w:sz w:val="28"/>
          <w:szCs w:val="28"/>
        </w:rPr>
      </w:pPr>
    </w:p>
    <w:p w14:paraId="45C20384" w14:textId="0414942C" w:rsidR="00AB4C70" w:rsidRDefault="00A84FB0" w:rsidP="00AB4C70">
      <w:pPr>
        <w:autoSpaceDE w:val="0"/>
        <w:autoSpaceDN w:val="0"/>
        <w:adjustRightInd w:val="0"/>
        <w:rPr>
          <w:rFonts w:asciiTheme="minorHAnsi" w:eastAsiaTheme="minorHAnsi" w:hAnsiTheme="minorHAnsi" w:cs="Century Gothic"/>
          <w:color w:val="000000"/>
          <w:sz w:val="22"/>
          <w:szCs w:val="22"/>
        </w:rPr>
      </w:pPr>
      <w:r>
        <w:rPr>
          <w:rFonts w:asciiTheme="minorHAnsi" w:hAnsiTheme="minorHAnsi"/>
          <w:b/>
          <w:sz w:val="22"/>
          <w:szCs w:val="22"/>
        </w:rPr>
        <w:t>CHICAGO (</w:t>
      </w:r>
      <w:r w:rsidR="005B224A">
        <w:rPr>
          <w:rFonts w:asciiTheme="minorHAnsi" w:hAnsiTheme="minorHAnsi"/>
          <w:b/>
          <w:sz w:val="22"/>
          <w:szCs w:val="22"/>
        </w:rPr>
        <w:t>November 8,</w:t>
      </w:r>
      <w:r w:rsidRPr="00973F67">
        <w:rPr>
          <w:rFonts w:asciiTheme="minorHAnsi" w:hAnsiTheme="minorHAnsi"/>
          <w:b/>
          <w:sz w:val="22"/>
          <w:szCs w:val="22"/>
        </w:rPr>
        <w:t xml:space="preserve"> 2018</w:t>
      </w:r>
      <w:r>
        <w:rPr>
          <w:rFonts w:asciiTheme="minorHAnsi" w:hAnsiTheme="minorHAnsi"/>
          <w:b/>
          <w:sz w:val="22"/>
          <w:szCs w:val="22"/>
        </w:rPr>
        <w:t xml:space="preserve">) – </w:t>
      </w:r>
      <w:hyperlink r:id="rId9" w:history="1">
        <w:r w:rsidR="006E0E4E" w:rsidRPr="00931DCF">
          <w:rPr>
            <w:rStyle w:val="Hyperlink"/>
            <w:rFonts w:asciiTheme="minorHAnsi" w:hAnsiTheme="minorHAnsi"/>
            <w:b/>
            <w:sz w:val="22"/>
            <w:szCs w:val="22"/>
          </w:rPr>
          <w:t>Lynn Sage Cancer Research Foundation</w:t>
        </w:r>
      </w:hyperlink>
      <w:r w:rsidR="006E0E4E">
        <w:rPr>
          <w:rFonts w:asciiTheme="minorHAnsi" w:hAnsiTheme="minorHAnsi"/>
          <w:b/>
          <w:sz w:val="22"/>
          <w:szCs w:val="22"/>
        </w:rPr>
        <w:t xml:space="preserve"> (LSCRF) </w:t>
      </w:r>
      <w:r w:rsidR="006E0E4E">
        <w:rPr>
          <w:rFonts w:asciiTheme="minorHAnsi" w:hAnsiTheme="minorHAnsi"/>
          <w:sz w:val="22"/>
          <w:szCs w:val="22"/>
        </w:rPr>
        <w:t xml:space="preserve">hosted </w:t>
      </w:r>
      <w:r w:rsidR="006E0E4E" w:rsidRPr="00536267">
        <w:rPr>
          <w:rFonts w:asciiTheme="minorHAnsi" w:hAnsiTheme="minorHAnsi"/>
          <w:sz w:val="22"/>
          <w:szCs w:val="22"/>
        </w:rPr>
        <w:t>its</w:t>
      </w:r>
      <w:r w:rsidR="006E0E4E" w:rsidRPr="00234191">
        <w:rPr>
          <w:rFonts w:asciiTheme="minorHAnsi" w:hAnsiTheme="minorHAnsi"/>
          <w:b/>
          <w:sz w:val="22"/>
          <w:szCs w:val="22"/>
        </w:rPr>
        <w:t xml:space="preserve"> </w:t>
      </w:r>
      <w:r w:rsidR="006C5B3B">
        <w:rPr>
          <w:rFonts w:asciiTheme="minorHAnsi" w:hAnsiTheme="minorHAnsi"/>
          <w:b/>
          <w:sz w:val="22"/>
          <w:szCs w:val="22"/>
        </w:rPr>
        <w:t>33</w:t>
      </w:r>
      <w:r w:rsidR="006C5B3B" w:rsidRPr="006C5B3B">
        <w:rPr>
          <w:rFonts w:asciiTheme="minorHAnsi" w:hAnsiTheme="minorHAnsi"/>
          <w:b/>
          <w:sz w:val="22"/>
          <w:szCs w:val="22"/>
          <w:vertAlign w:val="superscript"/>
        </w:rPr>
        <w:t>rd</w:t>
      </w:r>
      <w:r w:rsidR="006C5B3B">
        <w:rPr>
          <w:rFonts w:asciiTheme="minorHAnsi" w:hAnsiTheme="minorHAnsi"/>
          <w:b/>
          <w:sz w:val="22"/>
          <w:szCs w:val="22"/>
        </w:rPr>
        <w:t xml:space="preserve"> </w:t>
      </w:r>
      <w:r w:rsidR="00D16CED">
        <w:rPr>
          <w:rFonts w:asciiTheme="minorHAnsi" w:hAnsiTheme="minorHAnsi"/>
          <w:b/>
          <w:sz w:val="22"/>
          <w:szCs w:val="22"/>
        </w:rPr>
        <w:t>Anniversary</w:t>
      </w:r>
      <w:r w:rsidR="00536267">
        <w:rPr>
          <w:rFonts w:asciiTheme="minorHAnsi" w:hAnsiTheme="minorHAnsi"/>
          <w:b/>
          <w:sz w:val="22"/>
          <w:szCs w:val="22"/>
        </w:rPr>
        <w:t xml:space="preserve"> </w:t>
      </w:r>
      <w:r w:rsidR="006E0E4E" w:rsidRPr="00234191">
        <w:rPr>
          <w:rFonts w:asciiTheme="minorHAnsi" w:hAnsiTheme="minorHAnsi"/>
          <w:b/>
          <w:sz w:val="22"/>
          <w:szCs w:val="22"/>
        </w:rPr>
        <w:t>Fall Benefit Luncheon</w:t>
      </w:r>
      <w:r w:rsidR="006E0E4E">
        <w:rPr>
          <w:rFonts w:asciiTheme="minorHAnsi" w:hAnsiTheme="minorHAnsi"/>
          <w:b/>
          <w:sz w:val="22"/>
          <w:szCs w:val="22"/>
        </w:rPr>
        <w:t xml:space="preserve"> </w:t>
      </w:r>
      <w:r w:rsidR="006E0E4E">
        <w:rPr>
          <w:rFonts w:asciiTheme="minorHAnsi" w:hAnsiTheme="minorHAnsi"/>
          <w:sz w:val="22"/>
          <w:szCs w:val="22"/>
        </w:rPr>
        <w:t xml:space="preserve">with featured keynote </w:t>
      </w:r>
      <w:r w:rsidR="00DC7912">
        <w:rPr>
          <w:rFonts w:asciiTheme="minorHAnsi" w:hAnsiTheme="minorHAnsi"/>
          <w:sz w:val="22"/>
          <w:szCs w:val="22"/>
        </w:rPr>
        <w:t xml:space="preserve">speaker </w:t>
      </w:r>
      <w:r w:rsidR="006E0E4E">
        <w:rPr>
          <w:rFonts w:asciiTheme="minorHAnsi" w:hAnsiTheme="minorHAnsi"/>
          <w:b/>
          <w:sz w:val="22"/>
          <w:szCs w:val="22"/>
        </w:rPr>
        <w:t xml:space="preserve">Jill </w:t>
      </w:r>
      <w:proofErr w:type="spellStart"/>
      <w:r w:rsidR="006E0E4E">
        <w:rPr>
          <w:rFonts w:asciiTheme="minorHAnsi" w:hAnsiTheme="minorHAnsi"/>
          <w:b/>
          <w:sz w:val="22"/>
          <w:szCs w:val="22"/>
        </w:rPr>
        <w:t>Kargman</w:t>
      </w:r>
      <w:proofErr w:type="spellEnd"/>
      <w:r w:rsidR="00DC7912">
        <w:rPr>
          <w:rFonts w:asciiTheme="minorHAnsi" w:hAnsiTheme="minorHAnsi"/>
          <w:sz w:val="22"/>
          <w:szCs w:val="22"/>
        </w:rPr>
        <w:t xml:space="preserve"> </w:t>
      </w:r>
      <w:r w:rsidR="006E0E4E">
        <w:rPr>
          <w:rFonts w:asciiTheme="minorHAnsi" w:hAnsiTheme="minorHAnsi"/>
          <w:sz w:val="22"/>
          <w:szCs w:val="22"/>
        </w:rPr>
        <w:t xml:space="preserve">on </w:t>
      </w:r>
      <w:r w:rsidR="006E0E4E" w:rsidRPr="00234191">
        <w:rPr>
          <w:rFonts w:asciiTheme="minorHAnsi" w:hAnsiTheme="minorHAnsi"/>
          <w:b/>
          <w:sz w:val="22"/>
          <w:szCs w:val="22"/>
        </w:rPr>
        <w:t xml:space="preserve">Monday, October </w:t>
      </w:r>
      <w:r w:rsidR="006E0E4E">
        <w:rPr>
          <w:rFonts w:asciiTheme="minorHAnsi" w:hAnsiTheme="minorHAnsi"/>
          <w:b/>
          <w:sz w:val="22"/>
          <w:szCs w:val="22"/>
        </w:rPr>
        <w:t>2</w:t>
      </w:r>
      <w:r w:rsidR="006E0E4E" w:rsidRPr="00234191">
        <w:rPr>
          <w:rFonts w:asciiTheme="minorHAnsi" w:hAnsiTheme="minorHAnsi"/>
          <w:b/>
          <w:sz w:val="22"/>
          <w:szCs w:val="22"/>
        </w:rPr>
        <w:t>2</w:t>
      </w:r>
      <w:r w:rsidR="006E0E4E">
        <w:rPr>
          <w:rFonts w:asciiTheme="minorHAnsi" w:hAnsiTheme="minorHAnsi"/>
          <w:b/>
          <w:sz w:val="22"/>
          <w:szCs w:val="22"/>
        </w:rPr>
        <w:t xml:space="preserve"> at the Hilton Chicago</w:t>
      </w:r>
      <w:r w:rsidR="006E0E4E">
        <w:rPr>
          <w:rFonts w:asciiTheme="minorHAnsi" w:hAnsiTheme="minorHAnsi"/>
          <w:sz w:val="22"/>
          <w:szCs w:val="22"/>
        </w:rPr>
        <w:t xml:space="preserve">, 720 South Michigan Ave, Chicago, IL. </w:t>
      </w:r>
      <w:r w:rsidR="00973F67" w:rsidRPr="00973F67">
        <w:rPr>
          <w:rFonts w:asciiTheme="minorHAnsi" w:hAnsiTheme="minorHAnsi"/>
          <w:i/>
          <w:sz w:val="22"/>
          <w:szCs w:val="22"/>
        </w:rPr>
        <w:t>Second City Chicago</w:t>
      </w:r>
      <w:r w:rsidR="00973F67">
        <w:rPr>
          <w:rFonts w:asciiTheme="minorHAnsi" w:hAnsiTheme="minorHAnsi"/>
          <w:b/>
          <w:i/>
          <w:sz w:val="22"/>
          <w:szCs w:val="22"/>
        </w:rPr>
        <w:t xml:space="preserve"> </w:t>
      </w:r>
      <w:r w:rsidR="00973F67">
        <w:rPr>
          <w:rFonts w:asciiTheme="minorHAnsi" w:hAnsiTheme="minorHAnsi"/>
          <w:sz w:val="22"/>
          <w:szCs w:val="22"/>
        </w:rPr>
        <w:t xml:space="preserve">writer, </w:t>
      </w:r>
      <w:r w:rsidR="001918C8">
        <w:rPr>
          <w:rFonts w:asciiTheme="minorHAnsi" w:hAnsiTheme="minorHAnsi"/>
          <w:sz w:val="22"/>
          <w:szCs w:val="22"/>
        </w:rPr>
        <w:t>actress</w:t>
      </w:r>
      <w:r w:rsidR="00DC7912">
        <w:rPr>
          <w:rFonts w:asciiTheme="minorHAnsi" w:hAnsiTheme="minorHAnsi"/>
          <w:sz w:val="22"/>
          <w:szCs w:val="22"/>
        </w:rPr>
        <w:t xml:space="preserve">, comedian and producer </w:t>
      </w:r>
      <w:r w:rsidR="00973F67">
        <w:rPr>
          <w:rFonts w:asciiTheme="minorHAnsi" w:hAnsiTheme="minorHAnsi"/>
          <w:sz w:val="22"/>
          <w:szCs w:val="22"/>
        </w:rPr>
        <w:t xml:space="preserve">Maggie Smith </w:t>
      </w:r>
      <w:r w:rsidR="006E0E4E">
        <w:rPr>
          <w:rFonts w:asciiTheme="minorHAnsi" w:hAnsiTheme="minorHAnsi"/>
          <w:sz w:val="22"/>
          <w:szCs w:val="22"/>
        </w:rPr>
        <w:t xml:space="preserve">served as </w:t>
      </w:r>
      <w:r w:rsidR="00DC7912">
        <w:rPr>
          <w:rFonts w:asciiTheme="minorHAnsi" w:hAnsiTheme="minorHAnsi"/>
          <w:sz w:val="22"/>
          <w:szCs w:val="22"/>
        </w:rPr>
        <w:t>Mistress</w:t>
      </w:r>
      <w:r w:rsidR="006E0E4E">
        <w:rPr>
          <w:rFonts w:asciiTheme="minorHAnsi" w:hAnsiTheme="minorHAnsi"/>
          <w:sz w:val="22"/>
          <w:szCs w:val="22"/>
        </w:rPr>
        <w:t xml:space="preserve"> of Ceremonies</w:t>
      </w:r>
      <w:r w:rsidR="00547998">
        <w:rPr>
          <w:rFonts w:asciiTheme="minorHAnsi" w:hAnsiTheme="minorHAnsi"/>
          <w:sz w:val="22"/>
          <w:szCs w:val="22"/>
        </w:rPr>
        <w:t xml:space="preserve"> </w:t>
      </w:r>
      <w:r w:rsidR="00536267">
        <w:rPr>
          <w:rFonts w:asciiTheme="minorHAnsi" w:hAnsiTheme="minorHAnsi"/>
          <w:sz w:val="22"/>
          <w:szCs w:val="22"/>
        </w:rPr>
        <w:t>of</w:t>
      </w:r>
      <w:r w:rsidR="00D16CED">
        <w:rPr>
          <w:rFonts w:asciiTheme="minorHAnsi" w:hAnsiTheme="minorHAnsi"/>
          <w:sz w:val="22"/>
          <w:szCs w:val="22"/>
        </w:rPr>
        <w:t xml:space="preserve"> the Academy Awards-</w:t>
      </w:r>
      <w:r w:rsidR="00547998">
        <w:rPr>
          <w:rFonts w:asciiTheme="minorHAnsi" w:hAnsiTheme="minorHAnsi"/>
          <w:sz w:val="22"/>
          <w:szCs w:val="22"/>
        </w:rPr>
        <w:t>theme</w:t>
      </w:r>
      <w:r w:rsidR="00D16CED">
        <w:rPr>
          <w:rFonts w:asciiTheme="minorHAnsi" w:hAnsiTheme="minorHAnsi"/>
          <w:sz w:val="22"/>
          <w:szCs w:val="22"/>
        </w:rPr>
        <w:t xml:space="preserve">d event, </w:t>
      </w:r>
      <w:r w:rsidR="00515937">
        <w:rPr>
          <w:rFonts w:asciiTheme="minorHAnsi" w:hAnsiTheme="minorHAnsi"/>
          <w:sz w:val="22"/>
          <w:szCs w:val="22"/>
        </w:rPr>
        <w:t>“The Pink Ribbon Awards.”</w:t>
      </w:r>
      <w:r w:rsidR="006E0E4E">
        <w:rPr>
          <w:rFonts w:asciiTheme="minorHAnsi" w:hAnsiTheme="minorHAnsi"/>
          <w:sz w:val="22"/>
          <w:szCs w:val="22"/>
        </w:rPr>
        <w:t xml:space="preserve"> </w:t>
      </w:r>
      <w:r w:rsidR="006E0E4E" w:rsidRPr="004111CB">
        <w:rPr>
          <w:rFonts w:asciiTheme="minorHAnsi" w:hAnsiTheme="minorHAnsi"/>
          <w:sz w:val="22"/>
          <w:szCs w:val="22"/>
        </w:rPr>
        <w:t xml:space="preserve">With </w:t>
      </w:r>
      <w:r w:rsidR="00CE302C">
        <w:rPr>
          <w:rFonts w:asciiTheme="minorHAnsi" w:hAnsiTheme="minorHAnsi"/>
          <w:sz w:val="22"/>
          <w:szCs w:val="22"/>
        </w:rPr>
        <w:t>more than</w:t>
      </w:r>
      <w:r w:rsidR="004111CB" w:rsidRPr="004111CB">
        <w:rPr>
          <w:rFonts w:asciiTheme="minorHAnsi" w:hAnsiTheme="minorHAnsi"/>
          <w:sz w:val="22"/>
          <w:szCs w:val="22"/>
        </w:rPr>
        <w:t xml:space="preserve"> </w:t>
      </w:r>
      <w:r w:rsidR="004111CB">
        <w:rPr>
          <w:rFonts w:asciiTheme="minorHAnsi" w:hAnsiTheme="minorHAnsi"/>
          <w:sz w:val="22"/>
          <w:szCs w:val="22"/>
        </w:rPr>
        <w:t>1,000 a</w:t>
      </w:r>
      <w:r w:rsidR="006E0E4E">
        <w:rPr>
          <w:rFonts w:asciiTheme="minorHAnsi" w:hAnsiTheme="minorHAnsi"/>
          <w:sz w:val="22"/>
          <w:szCs w:val="22"/>
        </w:rPr>
        <w:t>ttendees, the event successfully raised</w:t>
      </w:r>
      <w:r w:rsidR="00A31193">
        <w:rPr>
          <w:rFonts w:asciiTheme="minorHAnsi" w:hAnsiTheme="minorHAnsi"/>
          <w:sz w:val="22"/>
          <w:szCs w:val="22"/>
        </w:rPr>
        <w:t xml:space="preserve"> more than $975,000 to </w:t>
      </w:r>
      <w:r w:rsidR="009521EF">
        <w:rPr>
          <w:rFonts w:asciiTheme="minorHAnsi" w:hAnsiTheme="minorHAnsi"/>
          <w:sz w:val="22"/>
          <w:szCs w:val="22"/>
        </w:rPr>
        <w:t>help advance the treatment of</w:t>
      </w:r>
      <w:r w:rsidR="006E0E4E">
        <w:rPr>
          <w:rFonts w:asciiTheme="minorHAnsi" w:hAnsiTheme="minorHAnsi"/>
          <w:sz w:val="22"/>
          <w:szCs w:val="22"/>
        </w:rPr>
        <w:t xml:space="preserve"> breast cancer</w:t>
      </w:r>
      <w:r w:rsidR="009521EF">
        <w:rPr>
          <w:rFonts w:asciiTheme="minorHAnsi" w:hAnsiTheme="minorHAnsi"/>
          <w:sz w:val="22"/>
          <w:szCs w:val="22"/>
        </w:rPr>
        <w:t xml:space="preserve"> in the hopes of one day finding a cure.</w:t>
      </w:r>
      <w:r w:rsidR="00AB4C70" w:rsidRPr="00AB4C70">
        <w:rPr>
          <w:rFonts w:asciiTheme="minorHAnsi" w:eastAsiaTheme="minorHAnsi" w:hAnsiTheme="minorHAnsi" w:cs="Century Gothic"/>
          <w:color w:val="000000"/>
          <w:sz w:val="22"/>
          <w:szCs w:val="22"/>
        </w:rPr>
        <w:t xml:space="preserve"> </w:t>
      </w:r>
    </w:p>
    <w:p w14:paraId="3F0DB62C" w14:textId="77777777" w:rsidR="00350AD6" w:rsidRDefault="00350AD6" w:rsidP="006E0E4E">
      <w:pPr>
        <w:rPr>
          <w:rFonts w:asciiTheme="minorHAnsi" w:hAnsiTheme="minorHAnsi"/>
          <w:sz w:val="22"/>
          <w:szCs w:val="22"/>
        </w:rPr>
      </w:pPr>
    </w:p>
    <w:p w14:paraId="0C1279F3" w14:textId="01F77B81" w:rsidR="00536267" w:rsidRDefault="00350AD6" w:rsidP="0008400D">
      <w:pPr>
        <w:rPr>
          <w:rFonts w:asciiTheme="minorHAnsi" w:hAnsiTheme="minorHAnsi"/>
          <w:sz w:val="22"/>
          <w:szCs w:val="22"/>
        </w:rPr>
      </w:pPr>
      <w:r w:rsidRPr="00515937">
        <w:rPr>
          <w:rFonts w:asciiTheme="minorHAnsi" w:hAnsiTheme="minorHAnsi"/>
          <w:sz w:val="22"/>
          <w:szCs w:val="22"/>
        </w:rPr>
        <w:t xml:space="preserve">The </w:t>
      </w:r>
      <w:r w:rsidR="00612A2B" w:rsidRPr="00515937">
        <w:rPr>
          <w:rFonts w:asciiTheme="minorHAnsi" w:hAnsiTheme="minorHAnsi"/>
          <w:sz w:val="22"/>
          <w:szCs w:val="22"/>
        </w:rPr>
        <w:t xml:space="preserve">Annual </w:t>
      </w:r>
      <w:r w:rsidRPr="00515937">
        <w:rPr>
          <w:rFonts w:asciiTheme="minorHAnsi" w:hAnsiTheme="minorHAnsi"/>
          <w:sz w:val="22"/>
          <w:szCs w:val="22"/>
        </w:rPr>
        <w:t>Fall Benefit Luncheon</w:t>
      </w:r>
      <w:r>
        <w:rPr>
          <w:rFonts w:asciiTheme="minorHAnsi" w:hAnsiTheme="minorHAnsi"/>
          <w:sz w:val="22"/>
          <w:szCs w:val="22"/>
        </w:rPr>
        <w:t>,</w:t>
      </w:r>
      <w:r w:rsidRPr="00450868">
        <w:rPr>
          <w:rFonts w:asciiTheme="minorHAnsi" w:hAnsiTheme="minorHAnsi"/>
          <w:sz w:val="22"/>
          <w:szCs w:val="22"/>
        </w:rPr>
        <w:t xml:space="preserve"> co-chaired by </w:t>
      </w:r>
      <w:r>
        <w:rPr>
          <w:rFonts w:asciiTheme="minorHAnsi" w:hAnsiTheme="minorHAnsi"/>
          <w:b/>
          <w:sz w:val="22"/>
          <w:szCs w:val="22"/>
        </w:rPr>
        <w:t>Wendy Heltzer</w:t>
      </w:r>
      <w:r w:rsidRPr="00450868">
        <w:rPr>
          <w:rFonts w:asciiTheme="minorHAnsi" w:hAnsiTheme="minorHAnsi"/>
          <w:b/>
          <w:sz w:val="22"/>
          <w:szCs w:val="22"/>
        </w:rPr>
        <w:t xml:space="preserve"> </w:t>
      </w:r>
      <w:r w:rsidRPr="00450868">
        <w:rPr>
          <w:rFonts w:asciiTheme="minorHAnsi" w:hAnsiTheme="minorHAnsi"/>
          <w:sz w:val="22"/>
          <w:szCs w:val="22"/>
        </w:rPr>
        <w:t xml:space="preserve">and </w:t>
      </w:r>
      <w:r>
        <w:rPr>
          <w:rFonts w:asciiTheme="minorHAnsi" w:hAnsiTheme="minorHAnsi"/>
          <w:b/>
          <w:sz w:val="22"/>
          <w:szCs w:val="22"/>
        </w:rPr>
        <w:t>Sheri Whitko,</w:t>
      </w:r>
      <w:r>
        <w:rPr>
          <w:rFonts w:asciiTheme="minorHAnsi" w:hAnsiTheme="minorHAnsi"/>
          <w:sz w:val="22"/>
          <w:szCs w:val="22"/>
        </w:rPr>
        <w:t xml:space="preserve"> began</w:t>
      </w:r>
      <w:r w:rsidRPr="00450868">
        <w:rPr>
          <w:rFonts w:asciiTheme="minorHAnsi" w:hAnsiTheme="minorHAnsi"/>
          <w:sz w:val="22"/>
          <w:szCs w:val="22"/>
        </w:rPr>
        <w:t xml:space="preserve"> at 11 a.m. </w:t>
      </w:r>
      <w:r w:rsidR="00DC7912">
        <w:rPr>
          <w:rFonts w:asciiTheme="minorHAnsi" w:hAnsiTheme="minorHAnsi"/>
          <w:sz w:val="22"/>
          <w:szCs w:val="22"/>
        </w:rPr>
        <w:t xml:space="preserve">in the Normandie Lounge </w:t>
      </w:r>
      <w:r>
        <w:rPr>
          <w:rFonts w:asciiTheme="minorHAnsi" w:hAnsiTheme="minorHAnsi"/>
          <w:sz w:val="22"/>
          <w:szCs w:val="22"/>
        </w:rPr>
        <w:t>with the PURSE-SUE THE CURE™ purse auction</w:t>
      </w:r>
      <w:r w:rsidR="00F60227">
        <w:rPr>
          <w:rFonts w:asciiTheme="minorHAnsi" w:hAnsiTheme="minorHAnsi"/>
          <w:sz w:val="22"/>
          <w:szCs w:val="22"/>
        </w:rPr>
        <w:t xml:space="preserve"> sponsored by </w:t>
      </w:r>
      <w:r w:rsidR="00F60227" w:rsidRPr="00F60227">
        <w:rPr>
          <w:rFonts w:asciiTheme="minorHAnsi" w:hAnsiTheme="minorHAnsi"/>
          <w:b/>
          <w:sz w:val="22"/>
          <w:szCs w:val="22"/>
        </w:rPr>
        <w:t>Luxury Garage Sale</w:t>
      </w:r>
      <w:r>
        <w:rPr>
          <w:rFonts w:asciiTheme="minorHAnsi" w:hAnsiTheme="minorHAnsi"/>
          <w:sz w:val="22"/>
          <w:szCs w:val="22"/>
        </w:rPr>
        <w:t xml:space="preserve"> which </w:t>
      </w:r>
      <w:r w:rsidRPr="00450868">
        <w:rPr>
          <w:rFonts w:asciiTheme="minorHAnsi" w:hAnsiTheme="minorHAnsi"/>
          <w:sz w:val="22"/>
          <w:szCs w:val="22"/>
        </w:rPr>
        <w:t>feature</w:t>
      </w:r>
      <w:r>
        <w:rPr>
          <w:rFonts w:asciiTheme="minorHAnsi" w:hAnsiTheme="minorHAnsi"/>
          <w:sz w:val="22"/>
          <w:szCs w:val="22"/>
        </w:rPr>
        <w:t>d</w:t>
      </w:r>
      <w:r w:rsidRPr="00450868">
        <w:rPr>
          <w:rFonts w:asciiTheme="minorHAnsi" w:hAnsiTheme="minorHAnsi"/>
          <w:sz w:val="22"/>
          <w:szCs w:val="22"/>
        </w:rPr>
        <w:t xml:space="preserve"> </w:t>
      </w:r>
      <w:r>
        <w:rPr>
          <w:rFonts w:asciiTheme="minorHAnsi" w:hAnsiTheme="minorHAnsi"/>
          <w:sz w:val="22"/>
          <w:szCs w:val="22"/>
        </w:rPr>
        <w:t>more than</w:t>
      </w:r>
      <w:r w:rsidRPr="00450868">
        <w:rPr>
          <w:rFonts w:asciiTheme="minorHAnsi" w:hAnsiTheme="minorHAnsi"/>
          <w:sz w:val="22"/>
          <w:szCs w:val="22"/>
        </w:rPr>
        <w:t xml:space="preserve"> 200 new, </w:t>
      </w:r>
      <w:r>
        <w:rPr>
          <w:rFonts w:asciiTheme="minorHAnsi" w:hAnsiTheme="minorHAnsi"/>
          <w:sz w:val="22"/>
          <w:szCs w:val="22"/>
        </w:rPr>
        <w:t xml:space="preserve">collectable </w:t>
      </w:r>
      <w:r w:rsidRPr="00450868">
        <w:rPr>
          <w:rFonts w:asciiTheme="minorHAnsi" w:hAnsiTheme="minorHAnsi"/>
          <w:sz w:val="22"/>
          <w:szCs w:val="22"/>
        </w:rPr>
        <w:t>and kids’ handbags</w:t>
      </w:r>
      <w:r w:rsidR="009521EF">
        <w:rPr>
          <w:rFonts w:asciiTheme="minorHAnsi" w:hAnsiTheme="minorHAnsi"/>
          <w:sz w:val="22"/>
          <w:szCs w:val="22"/>
        </w:rPr>
        <w:t xml:space="preserve"> </w:t>
      </w:r>
      <w:r w:rsidRPr="00450868">
        <w:rPr>
          <w:rFonts w:asciiTheme="minorHAnsi" w:hAnsiTheme="minorHAnsi"/>
          <w:sz w:val="22"/>
          <w:szCs w:val="22"/>
        </w:rPr>
        <w:t>from preeminent retailers, upscale boutiques and private collections.</w:t>
      </w:r>
      <w:r w:rsidR="0008400D">
        <w:rPr>
          <w:rFonts w:asciiTheme="minorHAnsi" w:hAnsiTheme="minorHAnsi"/>
          <w:sz w:val="22"/>
          <w:szCs w:val="22"/>
        </w:rPr>
        <w:t xml:space="preserve"> </w:t>
      </w:r>
    </w:p>
    <w:p w14:paraId="3BDD0917" w14:textId="77777777" w:rsidR="00536267" w:rsidRDefault="00536267" w:rsidP="0008400D">
      <w:pPr>
        <w:rPr>
          <w:rFonts w:asciiTheme="minorHAnsi" w:hAnsiTheme="minorHAnsi"/>
          <w:sz w:val="22"/>
          <w:szCs w:val="22"/>
        </w:rPr>
      </w:pPr>
    </w:p>
    <w:p w14:paraId="29B27878" w14:textId="1A52879E" w:rsidR="00973F67" w:rsidRPr="004111CB" w:rsidRDefault="00536267" w:rsidP="004111CB">
      <w:pPr>
        <w:autoSpaceDE w:val="0"/>
        <w:autoSpaceDN w:val="0"/>
        <w:rPr>
          <w:rFonts w:ascii="Arial" w:hAnsi="Arial" w:cs="Arial"/>
          <w:sz w:val="18"/>
          <w:szCs w:val="18"/>
        </w:rPr>
      </w:pPr>
      <w:r>
        <w:rPr>
          <w:rFonts w:asciiTheme="minorHAnsi" w:hAnsiTheme="minorHAnsi"/>
          <w:sz w:val="22"/>
          <w:szCs w:val="22"/>
        </w:rPr>
        <w:t>At 12 p.m.</w:t>
      </w:r>
      <w:r w:rsidR="00973F67">
        <w:rPr>
          <w:rFonts w:asciiTheme="minorHAnsi" w:hAnsiTheme="minorHAnsi"/>
          <w:sz w:val="22"/>
          <w:szCs w:val="22"/>
        </w:rPr>
        <w:t xml:space="preserve"> the event moved </w:t>
      </w:r>
      <w:r w:rsidR="00DC7912">
        <w:rPr>
          <w:rFonts w:asciiTheme="minorHAnsi" w:hAnsiTheme="minorHAnsi"/>
          <w:sz w:val="22"/>
          <w:szCs w:val="22"/>
        </w:rPr>
        <w:t xml:space="preserve">to the Grand Ballroom for the program. Guests enjoyed a luncheon of </w:t>
      </w:r>
      <w:r w:rsidR="004111CB">
        <w:rPr>
          <w:rFonts w:asciiTheme="minorHAnsi" w:hAnsiTheme="minorHAnsi" w:cs="Arial"/>
          <w:sz w:val="22"/>
          <w:szCs w:val="22"/>
        </w:rPr>
        <w:t>grilled salmon with mango c</w:t>
      </w:r>
      <w:r w:rsidR="004111CB" w:rsidRPr="004111CB">
        <w:rPr>
          <w:rFonts w:asciiTheme="minorHAnsi" w:hAnsiTheme="minorHAnsi" w:cs="Arial"/>
          <w:sz w:val="22"/>
          <w:szCs w:val="22"/>
        </w:rPr>
        <w:t>hutney</w:t>
      </w:r>
      <w:r w:rsidR="004111CB">
        <w:rPr>
          <w:rFonts w:asciiTheme="minorHAnsi" w:hAnsiTheme="minorHAnsi" w:cs="Arial"/>
          <w:sz w:val="22"/>
          <w:szCs w:val="22"/>
        </w:rPr>
        <w:t>,</w:t>
      </w:r>
      <w:r w:rsidR="004111CB" w:rsidRPr="004111CB">
        <w:rPr>
          <w:rFonts w:asciiTheme="minorHAnsi" w:hAnsiTheme="minorHAnsi" w:cs="Arial"/>
          <w:sz w:val="22"/>
          <w:szCs w:val="22"/>
        </w:rPr>
        <w:t xml:space="preserve"> </w:t>
      </w:r>
      <w:r w:rsidR="004111CB">
        <w:rPr>
          <w:rFonts w:asciiTheme="minorHAnsi" w:hAnsiTheme="minorHAnsi" w:cs="Arial"/>
          <w:sz w:val="22"/>
          <w:szCs w:val="22"/>
        </w:rPr>
        <w:t>fan of sliced herb grilled c</w:t>
      </w:r>
      <w:r w:rsidR="004111CB" w:rsidRPr="004111CB">
        <w:rPr>
          <w:rFonts w:asciiTheme="minorHAnsi" w:hAnsiTheme="minorHAnsi" w:cs="Arial"/>
          <w:sz w:val="22"/>
          <w:szCs w:val="22"/>
        </w:rPr>
        <w:t xml:space="preserve">hicken with </w:t>
      </w:r>
      <w:r w:rsidR="004111CB">
        <w:rPr>
          <w:rFonts w:asciiTheme="minorHAnsi" w:hAnsiTheme="minorHAnsi" w:cs="Arial"/>
          <w:sz w:val="22"/>
          <w:szCs w:val="22"/>
        </w:rPr>
        <w:t>c</w:t>
      </w:r>
      <w:r w:rsidR="004111CB" w:rsidRPr="004111CB">
        <w:rPr>
          <w:rFonts w:asciiTheme="minorHAnsi" w:hAnsiTheme="minorHAnsi" w:cs="Arial"/>
          <w:sz w:val="22"/>
          <w:szCs w:val="22"/>
        </w:rPr>
        <w:t>himichurri</w:t>
      </w:r>
      <w:r w:rsidR="001B7C4B">
        <w:rPr>
          <w:rFonts w:asciiTheme="minorHAnsi" w:hAnsiTheme="minorHAnsi" w:cs="Arial"/>
          <w:sz w:val="22"/>
          <w:szCs w:val="22"/>
        </w:rPr>
        <w:t>,</w:t>
      </w:r>
      <w:r w:rsidR="004111CB">
        <w:rPr>
          <w:rFonts w:ascii="Arial" w:hAnsi="Arial" w:cs="Arial"/>
          <w:sz w:val="18"/>
          <w:szCs w:val="18"/>
        </w:rPr>
        <w:t xml:space="preserve"> </w:t>
      </w:r>
      <w:r w:rsidR="00AA59CC">
        <w:rPr>
          <w:rFonts w:asciiTheme="minorHAnsi" w:hAnsiTheme="minorHAnsi"/>
          <w:sz w:val="22"/>
          <w:szCs w:val="22"/>
        </w:rPr>
        <w:t>and</w:t>
      </w:r>
      <w:r w:rsidR="00973F67">
        <w:rPr>
          <w:rFonts w:asciiTheme="minorHAnsi" w:hAnsiTheme="minorHAnsi"/>
          <w:sz w:val="22"/>
          <w:szCs w:val="22"/>
        </w:rPr>
        <w:t xml:space="preserve"> </w:t>
      </w:r>
      <w:r w:rsidR="004111CB">
        <w:rPr>
          <w:rFonts w:asciiTheme="minorHAnsi" w:hAnsiTheme="minorHAnsi" w:cs="Arial"/>
          <w:sz w:val="22"/>
          <w:szCs w:val="22"/>
        </w:rPr>
        <w:t>butter lettuce c</w:t>
      </w:r>
      <w:r w:rsidR="004111CB" w:rsidRPr="004111CB">
        <w:rPr>
          <w:rFonts w:asciiTheme="minorHAnsi" w:hAnsiTheme="minorHAnsi" w:cs="Arial"/>
          <w:sz w:val="22"/>
          <w:szCs w:val="22"/>
        </w:rPr>
        <w:t>up</w:t>
      </w:r>
      <w:r w:rsidR="004111CB">
        <w:rPr>
          <w:rFonts w:asciiTheme="minorHAnsi" w:hAnsiTheme="minorHAnsi" w:cs="Arial"/>
          <w:sz w:val="22"/>
          <w:szCs w:val="22"/>
        </w:rPr>
        <w:t>s</w:t>
      </w:r>
      <w:r w:rsidR="004111CB" w:rsidRPr="004111CB">
        <w:rPr>
          <w:rFonts w:asciiTheme="minorHAnsi" w:hAnsiTheme="minorHAnsi" w:cs="Arial"/>
          <w:sz w:val="22"/>
          <w:szCs w:val="22"/>
        </w:rPr>
        <w:t xml:space="preserve"> filled wit</w:t>
      </w:r>
      <w:r w:rsidR="004111CB">
        <w:rPr>
          <w:rFonts w:asciiTheme="minorHAnsi" w:hAnsiTheme="minorHAnsi" w:cs="Arial"/>
          <w:sz w:val="22"/>
          <w:szCs w:val="22"/>
        </w:rPr>
        <w:t>h sautéed mushrooms in a fresh chive and champagne vinaigrette m</w:t>
      </w:r>
      <w:r w:rsidR="004111CB" w:rsidRPr="004111CB">
        <w:rPr>
          <w:rFonts w:asciiTheme="minorHAnsi" w:hAnsiTheme="minorHAnsi" w:cs="Arial"/>
          <w:sz w:val="22"/>
          <w:szCs w:val="22"/>
        </w:rPr>
        <w:t>arinade</w:t>
      </w:r>
      <w:r w:rsidR="004111CB" w:rsidRPr="004111CB">
        <w:rPr>
          <w:rFonts w:asciiTheme="minorHAnsi" w:hAnsiTheme="minorHAnsi" w:cs="Arial"/>
          <w:sz w:val="20"/>
          <w:szCs w:val="20"/>
        </w:rPr>
        <w:t xml:space="preserve">. </w:t>
      </w:r>
      <w:r w:rsidR="007106BC">
        <w:rPr>
          <w:rFonts w:asciiTheme="minorHAnsi" w:eastAsiaTheme="minorHAnsi" w:hAnsiTheme="minorHAnsi" w:cs="Century Gothic"/>
          <w:color w:val="000000"/>
          <w:sz w:val="22"/>
          <w:szCs w:val="22"/>
        </w:rPr>
        <w:t xml:space="preserve">The Pink Ribbon Awards were then presented to two-time breast cancer survivor, Elizabeth Kirk, who received the “Warrior” award; </w:t>
      </w:r>
      <w:r w:rsidR="007106BC" w:rsidRPr="00536267">
        <w:rPr>
          <w:rFonts w:asciiTheme="minorHAnsi" w:eastAsiaTheme="minorHAnsi" w:hAnsiTheme="minorHAnsi" w:cs="Century Gothic"/>
          <w:color w:val="000000"/>
          <w:sz w:val="22"/>
          <w:szCs w:val="22"/>
        </w:rPr>
        <w:t>Nora M. Hansen, MD</w:t>
      </w:r>
      <w:r w:rsidR="007106BC">
        <w:rPr>
          <w:rFonts w:asciiTheme="minorHAnsi" w:eastAsiaTheme="minorHAnsi" w:hAnsiTheme="minorHAnsi" w:cs="Century Gothic"/>
          <w:color w:val="000000"/>
          <w:sz w:val="22"/>
          <w:szCs w:val="22"/>
        </w:rPr>
        <w:t>, Chief of Breast Surgery of Northwestern Memorial Hospital was given the “Hero” award; Best Documentary Short Film went to</w:t>
      </w:r>
      <w:r w:rsidR="007106BC" w:rsidRPr="00EA22A1">
        <w:rPr>
          <w:rFonts w:asciiTheme="minorHAnsi" w:eastAsiaTheme="minorHAnsi" w:hAnsiTheme="minorHAnsi" w:cs="Century Gothic"/>
          <w:i/>
          <w:color w:val="000000"/>
          <w:sz w:val="22"/>
          <w:szCs w:val="22"/>
        </w:rPr>
        <w:t xml:space="preserve"> </w:t>
      </w:r>
      <w:hyperlink r:id="rId10" w:history="1">
        <w:r w:rsidR="007106BC" w:rsidRPr="00EA22A1">
          <w:rPr>
            <w:rStyle w:val="Hyperlink"/>
            <w:rFonts w:asciiTheme="minorHAnsi" w:eastAsiaTheme="minorHAnsi" w:hAnsiTheme="minorHAnsi" w:cs="Century Gothic"/>
            <w:i/>
            <w:sz w:val="22"/>
            <w:szCs w:val="22"/>
          </w:rPr>
          <w:t>Grace</w:t>
        </w:r>
      </w:hyperlink>
      <w:r w:rsidR="007106BC">
        <w:rPr>
          <w:rFonts w:asciiTheme="minorHAnsi" w:eastAsiaTheme="minorHAnsi" w:hAnsiTheme="minorHAnsi" w:cs="Century Gothic"/>
          <w:color w:val="000000"/>
          <w:sz w:val="22"/>
          <w:szCs w:val="22"/>
        </w:rPr>
        <w:t xml:space="preserve">. Breast </w:t>
      </w:r>
      <w:r w:rsidR="00617DE2">
        <w:rPr>
          <w:rFonts w:asciiTheme="minorHAnsi" w:eastAsiaTheme="minorHAnsi" w:hAnsiTheme="minorHAnsi" w:cs="Century Gothic"/>
          <w:color w:val="000000"/>
          <w:sz w:val="22"/>
          <w:szCs w:val="22"/>
        </w:rPr>
        <w:t>c</w:t>
      </w:r>
      <w:r w:rsidR="007106BC">
        <w:rPr>
          <w:rFonts w:asciiTheme="minorHAnsi" w:eastAsiaTheme="minorHAnsi" w:hAnsiTheme="minorHAnsi" w:cs="Century Gothic"/>
          <w:color w:val="000000"/>
          <w:sz w:val="22"/>
          <w:szCs w:val="22"/>
        </w:rPr>
        <w:t xml:space="preserve">ancer </w:t>
      </w:r>
      <w:r w:rsidR="00617DE2">
        <w:rPr>
          <w:rFonts w:asciiTheme="minorHAnsi" w:eastAsiaTheme="minorHAnsi" w:hAnsiTheme="minorHAnsi" w:cs="Century Gothic"/>
          <w:color w:val="000000"/>
          <w:sz w:val="22"/>
          <w:szCs w:val="22"/>
        </w:rPr>
        <w:t>s</w:t>
      </w:r>
      <w:r w:rsidR="007106BC">
        <w:rPr>
          <w:rFonts w:asciiTheme="minorHAnsi" w:eastAsiaTheme="minorHAnsi" w:hAnsiTheme="minorHAnsi" w:cs="Century Gothic"/>
          <w:color w:val="000000"/>
          <w:sz w:val="22"/>
          <w:szCs w:val="22"/>
        </w:rPr>
        <w:t>urvivors in attendance were honored with the “Survivor” award</w:t>
      </w:r>
      <w:r w:rsidR="009521EF">
        <w:rPr>
          <w:rFonts w:asciiTheme="minorHAnsi" w:eastAsiaTheme="minorHAnsi" w:hAnsiTheme="minorHAnsi" w:cs="Century Gothic"/>
          <w:color w:val="000000"/>
          <w:sz w:val="22"/>
          <w:szCs w:val="22"/>
        </w:rPr>
        <w:t xml:space="preserve"> and the founders of the LSCRF were bestowed the “Founders” award</w:t>
      </w:r>
      <w:r w:rsidR="007106BC">
        <w:rPr>
          <w:rFonts w:asciiTheme="minorHAnsi" w:eastAsiaTheme="minorHAnsi" w:hAnsiTheme="minorHAnsi" w:cs="Century Gothic"/>
          <w:color w:val="000000"/>
          <w:sz w:val="22"/>
          <w:szCs w:val="22"/>
        </w:rPr>
        <w:t xml:space="preserve">. The award ceremony was </w:t>
      </w:r>
      <w:r w:rsidR="00973F67">
        <w:rPr>
          <w:rFonts w:asciiTheme="minorHAnsi" w:hAnsiTheme="minorHAnsi"/>
          <w:sz w:val="22"/>
          <w:szCs w:val="22"/>
        </w:rPr>
        <w:t xml:space="preserve">followed by </w:t>
      </w:r>
      <w:r w:rsidR="00DC7912">
        <w:rPr>
          <w:rFonts w:asciiTheme="minorHAnsi" w:hAnsiTheme="minorHAnsi"/>
          <w:sz w:val="22"/>
          <w:szCs w:val="22"/>
        </w:rPr>
        <w:t xml:space="preserve">a Q&amp;A with </w:t>
      </w:r>
      <w:r w:rsidR="00D16CED">
        <w:rPr>
          <w:rFonts w:asciiTheme="minorHAnsi" w:hAnsiTheme="minorHAnsi"/>
          <w:sz w:val="22"/>
          <w:szCs w:val="22"/>
        </w:rPr>
        <w:t xml:space="preserve">actress and author Jill </w:t>
      </w:r>
      <w:proofErr w:type="spellStart"/>
      <w:r w:rsidR="00D16CED">
        <w:rPr>
          <w:rFonts w:asciiTheme="minorHAnsi" w:hAnsiTheme="minorHAnsi"/>
          <w:sz w:val="22"/>
          <w:szCs w:val="22"/>
        </w:rPr>
        <w:t>Kargman</w:t>
      </w:r>
      <w:proofErr w:type="spellEnd"/>
      <w:r w:rsidR="00D16CED">
        <w:rPr>
          <w:rFonts w:asciiTheme="minorHAnsi" w:hAnsiTheme="minorHAnsi"/>
          <w:sz w:val="22"/>
          <w:szCs w:val="22"/>
        </w:rPr>
        <w:t>, who recently underwent a double mastectomy due to CH</w:t>
      </w:r>
      <w:r w:rsidR="00DC7912">
        <w:rPr>
          <w:rFonts w:asciiTheme="minorHAnsi" w:hAnsiTheme="minorHAnsi"/>
          <w:sz w:val="22"/>
          <w:szCs w:val="22"/>
        </w:rPr>
        <w:t>E</w:t>
      </w:r>
      <w:r w:rsidR="00D16CED">
        <w:rPr>
          <w:rFonts w:asciiTheme="minorHAnsi" w:hAnsiTheme="minorHAnsi"/>
          <w:sz w:val="22"/>
          <w:szCs w:val="22"/>
        </w:rPr>
        <w:t>K2</w:t>
      </w:r>
      <w:r w:rsidR="00F60227">
        <w:rPr>
          <w:rFonts w:asciiTheme="minorHAnsi" w:hAnsiTheme="minorHAnsi"/>
          <w:sz w:val="22"/>
          <w:szCs w:val="22"/>
        </w:rPr>
        <w:t xml:space="preserve"> gene</w:t>
      </w:r>
      <w:r w:rsidR="00D16CED">
        <w:rPr>
          <w:rFonts w:asciiTheme="minorHAnsi" w:hAnsiTheme="minorHAnsi"/>
          <w:sz w:val="22"/>
          <w:szCs w:val="22"/>
        </w:rPr>
        <w:t>.</w:t>
      </w:r>
    </w:p>
    <w:p w14:paraId="3EC46784" w14:textId="77777777" w:rsidR="00617DE2" w:rsidRDefault="00617DE2" w:rsidP="00DC7912">
      <w:pPr>
        <w:rPr>
          <w:rFonts w:asciiTheme="minorHAnsi" w:eastAsiaTheme="minorHAnsi" w:hAnsiTheme="minorHAnsi" w:cs="Century Gothic"/>
          <w:color w:val="000000"/>
          <w:sz w:val="22"/>
          <w:szCs w:val="22"/>
        </w:rPr>
      </w:pPr>
    </w:p>
    <w:p w14:paraId="0FC3F737" w14:textId="3AAC0B55" w:rsidR="003E4F26" w:rsidRPr="00DC7912" w:rsidRDefault="00DC7912" w:rsidP="00DC7912">
      <w:pPr>
        <w:rPr>
          <w:rFonts w:asciiTheme="minorHAnsi" w:hAnsiTheme="minorHAnsi"/>
          <w:sz w:val="22"/>
          <w:szCs w:val="22"/>
        </w:rPr>
      </w:pPr>
      <w:r>
        <w:rPr>
          <w:rFonts w:asciiTheme="minorHAnsi" w:eastAsiaTheme="minorHAnsi" w:hAnsiTheme="minorHAnsi" w:cs="Century Gothic"/>
          <w:color w:val="000000"/>
          <w:sz w:val="22"/>
          <w:szCs w:val="22"/>
        </w:rPr>
        <w:t xml:space="preserve">Marquee Sponsor and “Executive Producer” of the event was </w:t>
      </w:r>
      <w:hyperlink r:id="rId11" w:history="1">
        <w:r w:rsidRPr="00AA027B">
          <w:rPr>
            <w:rStyle w:val="Hyperlink"/>
            <w:rFonts w:asciiTheme="minorHAnsi" w:eastAsiaTheme="minorHAnsi" w:hAnsiTheme="minorHAnsi" w:cs="Century Gothic"/>
            <w:b/>
            <w:sz w:val="22"/>
            <w:szCs w:val="22"/>
          </w:rPr>
          <w:t>MB Luxury Group</w:t>
        </w:r>
      </w:hyperlink>
      <w:r w:rsidRPr="00617DE2">
        <w:rPr>
          <w:rStyle w:val="Hyperlink"/>
          <w:rFonts w:asciiTheme="minorHAnsi" w:eastAsiaTheme="minorHAnsi" w:hAnsiTheme="minorHAnsi" w:cs="Century Gothic"/>
          <w:color w:val="auto"/>
          <w:sz w:val="22"/>
          <w:szCs w:val="22"/>
          <w:u w:val="none"/>
        </w:rPr>
        <w:t xml:space="preserve">. </w:t>
      </w:r>
      <w:r w:rsidR="003E4F26">
        <w:rPr>
          <w:rFonts w:asciiTheme="minorHAnsi" w:eastAsiaTheme="minorHAnsi" w:hAnsiTheme="minorHAnsi" w:cs="Century Gothic"/>
          <w:color w:val="000000"/>
          <w:sz w:val="22"/>
          <w:szCs w:val="22"/>
        </w:rPr>
        <w:t>Event proceeds</w:t>
      </w:r>
      <w:r w:rsidR="003E4F26" w:rsidRPr="00450868">
        <w:rPr>
          <w:rFonts w:asciiTheme="minorHAnsi" w:eastAsiaTheme="minorHAnsi" w:hAnsiTheme="minorHAnsi" w:cs="Century Gothic"/>
          <w:color w:val="000000"/>
          <w:sz w:val="22"/>
          <w:szCs w:val="22"/>
        </w:rPr>
        <w:t xml:space="preserve"> will support </w:t>
      </w:r>
      <w:r w:rsidR="005A7F0B">
        <w:rPr>
          <w:rFonts w:asciiTheme="minorHAnsi" w:eastAsiaTheme="minorHAnsi" w:hAnsiTheme="minorHAnsi" w:cs="Century Gothic"/>
          <w:color w:val="000000"/>
          <w:sz w:val="22"/>
          <w:szCs w:val="22"/>
        </w:rPr>
        <w:t>innovative</w:t>
      </w:r>
      <w:r w:rsidR="00F564A6">
        <w:rPr>
          <w:rFonts w:asciiTheme="minorHAnsi" w:eastAsiaTheme="minorHAnsi" w:hAnsiTheme="minorHAnsi" w:cs="Century Gothic"/>
          <w:color w:val="000000"/>
          <w:sz w:val="22"/>
          <w:szCs w:val="22"/>
        </w:rPr>
        <w:t xml:space="preserve"> </w:t>
      </w:r>
      <w:r w:rsidR="003E4F26" w:rsidRPr="00450868">
        <w:rPr>
          <w:rFonts w:asciiTheme="minorHAnsi" w:eastAsiaTheme="minorHAnsi" w:hAnsiTheme="minorHAnsi" w:cs="Century Gothic"/>
          <w:color w:val="000000"/>
          <w:sz w:val="22"/>
          <w:szCs w:val="22"/>
        </w:rPr>
        <w:t>breast cancer research, fellowships and educational programs at Northwestern Medicine and the Robert H. Lurie Comprehensive Cancer Center of Northwestern University</w:t>
      </w:r>
      <w:r w:rsidR="003E4F26">
        <w:rPr>
          <w:rFonts w:asciiTheme="minorHAnsi" w:eastAsiaTheme="minorHAnsi" w:hAnsiTheme="minorHAnsi" w:cs="Century Gothic"/>
          <w:color w:val="000000"/>
          <w:sz w:val="22"/>
          <w:szCs w:val="22"/>
        </w:rPr>
        <w:t>.</w:t>
      </w:r>
    </w:p>
    <w:p w14:paraId="6BEFBEA9" w14:textId="77777777" w:rsidR="00F564A6" w:rsidRDefault="00F564A6" w:rsidP="003E4F26">
      <w:pPr>
        <w:autoSpaceDE w:val="0"/>
        <w:autoSpaceDN w:val="0"/>
        <w:adjustRightInd w:val="0"/>
        <w:rPr>
          <w:rFonts w:asciiTheme="minorHAnsi" w:eastAsiaTheme="minorHAnsi" w:hAnsiTheme="minorHAnsi" w:cs="Century Gothic"/>
          <w:color w:val="000000"/>
          <w:sz w:val="22"/>
          <w:szCs w:val="22"/>
        </w:rPr>
      </w:pPr>
    </w:p>
    <w:p w14:paraId="677256BF" w14:textId="77777777" w:rsidR="00F564A6" w:rsidRPr="00B92A06" w:rsidRDefault="00F564A6" w:rsidP="00F564A6">
      <w:pPr>
        <w:rPr>
          <w:rFonts w:asciiTheme="minorHAnsi" w:hAnsiTheme="minorHAnsi"/>
          <w:b/>
          <w:sz w:val="22"/>
          <w:szCs w:val="22"/>
          <w:u w:val="single"/>
        </w:rPr>
      </w:pPr>
      <w:r w:rsidRPr="00B92A06">
        <w:rPr>
          <w:rFonts w:asciiTheme="minorHAnsi" w:hAnsiTheme="minorHAnsi"/>
          <w:b/>
          <w:sz w:val="22"/>
          <w:szCs w:val="22"/>
          <w:u w:val="single"/>
        </w:rPr>
        <w:t xml:space="preserve">About Jill </w:t>
      </w:r>
      <w:proofErr w:type="spellStart"/>
      <w:r w:rsidRPr="00B92A06">
        <w:rPr>
          <w:rFonts w:asciiTheme="minorHAnsi" w:hAnsiTheme="minorHAnsi"/>
          <w:b/>
          <w:sz w:val="22"/>
          <w:szCs w:val="22"/>
          <w:u w:val="single"/>
        </w:rPr>
        <w:t>Kargman</w:t>
      </w:r>
      <w:proofErr w:type="spellEnd"/>
    </w:p>
    <w:p w14:paraId="2876D93F" w14:textId="77777777" w:rsidR="00F564A6" w:rsidRPr="00D9496E" w:rsidRDefault="00F564A6" w:rsidP="00F564A6">
      <w:pPr>
        <w:widowControl w:val="0"/>
        <w:autoSpaceDE w:val="0"/>
        <w:autoSpaceDN w:val="0"/>
        <w:adjustRightInd w:val="0"/>
        <w:rPr>
          <w:rFonts w:asciiTheme="minorHAnsi" w:hAnsiTheme="minorHAnsi" w:cs="Arial"/>
          <w:sz w:val="22"/>
          <w:szCs w:val="22"/>
        </w:rPr>
      </w:pPr>
      <w:r w:rsidRPr="00D9496E">
        <w:rPr>
          <w:rFonts w:asciiTheme="minorHAnsi" w:hAnsiTheme="minorHAnsi" w:cs="Arial"/>
          <w:sz w:val="22"/>
          <w:szCs w:val="22"/>
        </w:rPr>
        <w:t xml:space="preserve">A born and bred New Yorker, Jill </w:t>
      </w:r>
      <w:proofErr w:type="spellStart"/>
      <w:r w:rsidRPr="00D9496E">
        <w:rPr>
          <w:rFonts w:asciiTheme="minorHAnsi" w:hAnsiTheme="minorHAnsi" w:cs="Arial"/>
          <w:sz w:val="22"/>
          <w:szCs w:val="22"/>
        </w:rPr>
        <w:t>Kargman</w:t>
      </w:r>
      <w:proofErr w:type="spellEnd"/>
      <w:r w:rsidRPr="00D9496E">
        <w:rPr>
          <w:rFonts w:asciiTheme="minorHAnsi" w:hAnsiTheme="minorHAnsi" w:cs="Arial"/>
          <w:sz w:val="22"/>
          <w:szCs w:val="22"/>
        </w:rPr>
        <w:t xml:space="preserve"> age </w:t>
      </w:r>
      <w:r>
        <w:rPr>
          <w:rFonts w:asciiTheme="minorHAnsi" w:hAnsiTheme="minorHAnsi" w:cs="Arial"/>
          <w:sz w:val="22"/>
          <w:szCs w:val="22"/>
        </w:rPr>
        <w:t>44</w:t>
      </w:r>
      <w:r w:rsidRPr="00D9496E">
        <w:rPr>
          <w:rFonts w:asciiTheme="minorHAnsi" w:hAnsiTheme="minorHAnsi" w:cs="Arial"/>
          <w:sz w:val="22"/>
          <w:szCs w:val="22"/>
        </w:rPr>
        <w:t>, is the creator, writer, producer and star of the scripted comedy “Odd Mom Out</w:t>
      </w:r>
      <w:r>
        <w:rPr>
          <w:rFonts w:asciiTheme="minorHAnsi" w:hAnsiTheme="minorHAnsi" w:cs="Arial"/>
          <w:sz w:val="22"/>
          <w:szCs w:val="22"/>
        </w:rPr>
        <w:t>,</w:t>
      </w:r>
      <w:r w:rsidRPr="00D9496E">
        <w:rPr>
          <w:rFonts w:asciiTheme="minorHAnsi" w:hAnsiTheme="minorHAnsi" w:cs="Arial"/>
          <w:sz w:val="22"/>
          <w:szCs w:val="22"/>
        </w:rPr>
        <w:t xml:space="preserve">” in which Ms. </w:t>
      </w:r>
      <w:proofErr w:type="spellStart"/>
      <w:r w:rsidRPr="00D9496E">
        <w:rPr>
          <w:rFonts w:asciiTheme="minorHAnsi" w:hAnsiTheme="minorHAnsi" w:cs="Arial"/>
          <w:sz w:val="22"/>
          <w:szCs w:val="22"/>
        </w:rPr>
        <w:t>Kargman</w:t>
      </w:r>
      <w:proofErr w:type="spellEnd"/>
      <w:r w:rsidRPr="00D9496E">
        <w:rPr>
          <w:rFonts w:asciiTheme="minorHAnsi" w:hAnsiTheme="minorHAnsi" w:cs="Arial"/>
          <w:sz w:val="22"/>
          <w:szCs w:val="22"/>
        </w:rPr>
        <w:t xml:space="preserve"> played a satirical version of herself navigating the </w:t>
      </w:r>
      <w:r w:rsidRPr="00D9496E">
        <w:rPr>
          <w:rFonts w:asciiTheme="minorHAnsi" w:hAnsiTheme="minorHAnsi" w:cs="Arial"/>
          <w:sz w:val="22"/>
          <w:szCs w:val="22"/>
        </w:rPr>
        <w:lastRenderedPageBreak/>
        <w:t xml:space="preserve">hilarity of raising children on the Upper East Side </w:t>
      </w:r>
      <w:r>
        <w:rPr>
          <w:rFonts w:asciiTheme="minorHAnsi" w:hAnsiTheme="minorHAnsi" w:cs="Arial"/>
          <w:sz w:val="22"/>
          <w:szCs w:val="22"/>
        </w:rPr>
        <w:t>of New York City</w:t>
      </w:r>
      <w:r w:rsidRPr="00D9496E">
        <w:rPr>
          <w:rFonts w:asciiTheme="minorHAnsi" w:hAnsiTheme="minorHAnsi" w:cs="Arial"/>
          <w:sz w:val="22"/>
          <w:szCs w:val="22"/>
        </w:rPr>
        <w:t xml:space="preserve">.  </w:t>
      </w:r>
    </w:p>
    <w:p w14:paraId="72790307" w14:textId="77777777" w:rsidR="00F564A6" w:rsidRPr="00D9496E" w:rsidRDefault="00F564A6" w:rsidP="00F564A6">
      <w:pPr>
        <w:widowControl w:val="0"/>
        <w:autoSpaceDE w:val="0"/>
        <w:autoSpaceDN w:val="0"/>
        <w:adjustRightInd w:val="0"/>
        <w:rPr>
          <w:rFonts w:asciiTheme="minorHAnsi" w:hAnsiTheme="minorHAnsi" w:cs="Arial"/>
          <w:sz w:val="22"/>
          <w:szCs w:val="22"/>
        </w:rPr>
      </w:pPr>
      <w:r w:rsidRPr="00D9496E">
        <w:rPr>
          <w:rFonts w:asciiTheme="minorHAnsi" w:hAnsiTheme="minorHAnsi" w:cs="Arial"/>
          <w:sz w:val="22"/>
          <w:szCs w:val="22"/>
        </w:rPr>
        <w:t> </w:t>
      </w:r>
    </w:p>
    <w:p w14:paraId="277605C7" w14:textId="77777777" w:rsidR="00F564A6" w:rsidRPr="00D9496E" w:rsidRDefault="00F564A6" w:rsidP="00F564A6">
      <w:pPr>
        <w:widowControl w:val="0"/>
        <w:autoSpaceDE w:val="0"/>
        <w:autoSpaceDN w:val="0"/>
        <w:adjustRightInd w:val="0"/>
        <w:rPr>
          <w:rFonts w:asciiTheme="minorHAnsi" w:hAnsiTheme="minorHAnsi" w:cs="Arial"/>
          <w:sz w:val="22"/>
          <w:szCs w:val="22"/>
        </w:rPr>
      </w:pPr>
      <w:r w:rsidRPr="00D9496E">
        <w:rPr>
          <w:rFonts w:asciiTheme="minorHAnsi" w:hAnsiTheme="minorHAnsi" w:cs="Arial"/>
          <w:sz w:val="22"/>
          <w:szCs w:val="22"/>
        </w:rPr>
        <w:t xml:space="preserve">Ms. </w:t>
      </w:r>
      <w:proofErr w:type="spellStart"/>
      <w:r w:rsidRPr="00D9496E">
        <w:rPr>
          <w:rFonts w:asciiTheme="minorHAnsi" w:hAnsiTheme="minorHAnsi" w:cs="Arial"/>
          <w:sz w:val="22"/>
          <w:szCs w:val="22"/>
        </w:rPr>
        <w:t>Kargman</w:t>
      </w:r>
      <w:proofErr w:type="spellEnd"/>
      <w:r w:rsidRPr="00D9496E">
        <w:rPr>
          <w:rFonts w:asciiTheme="minorHAnsi" w:hAnsiTheme="minorHAnsi" w:cs="Arial"/>
          <w:sz w:val="22"/>
          <w:szCs w:val="22"/>
        </w:rPr>
        <w:t xml:space="preserve"> attended The Spence School, The Taft School and Yale University.</w:t>
      </w:r>
      <w:r>
        <w:rPr>
          <w:rFonts w:asciiTheme="minorHAnsi" w:hAnsiTheme="minorHAnsi" w:cs="Arial"/>
          <w:sz w:val="22"/>
          <w:szCs w:val="22"/>
        </w:rPr>
        <w:t xml:space="preserve"> </w:t>
      </w:r>
      <w:r w:rsidRPr="00D9496E">
        <w:rPr>
          <w:rFonts w:asciiTheme="minorHAnsi" w:hAnsiTheme="minorHAnsi" w:cs="Arial"/>
          <w:sz w:val="22"/>
          <w:szCs w:val="22"/>
        </w:rPr>
        <w:t>After graduating</w:t>
      </w:r>
      <w:r>
        <w:rPr>
          <w:rFonts w:asciiTheme="minorHAnsi" w:hAnsiTheme="minorHAnsi" w:cs="Arial"/>
          <w:sz w:val="22"/>
          <w:szCs w:val="22"/>
        </w:rPr>
        <w:t xml:space="preserve"> Ms. </w:t>
      </w:r>
      <w:proofErr w:type="spellStart"/>
      <w:r>
        <w:rPr>
          <w:rFonts w:asciiTheme="minorHAnsi" w:hAnsiTheme="minorHAnsi" w:cs="Arial"/>
          <w:sz w:val="22"/>
          <w:szCs w:val="22"/>
        </w:rPr>
        <w:t>Kargman</w:t>
      </w:r>
      <w:proofErr w:type="spellEnd"/>
      <w:r w:rsidRPr="00D9496E">
        <w:rPr>
          <w:rFonts w:asciiTheme="minorHAnsi" w:hAnsiTheme="minorHAnsi" w:cs="Arial"/>
          <w:sz w:val="22"/>
          <w:szCs w:val="22"/>
        </w:rPr>
        <w:t xml:space="preserve"> work</w:t>
      </w:r>
      <w:r>
        <w:rPr>
          <w:rFonts w:asciiTheme="minorHAnsi" w:hAnsiTheme="minorHAnsi" w:cs="Arial"/>
          <w:sz w:val="22"/>
          <w:szCs w:val="22"/>
        </w:rPr>
        <w:t>ed</w:t>
      </w:r>
      <w:r w:rsidRPr="00D9496E">
        <w:rPr>
          <w:rFonts w:asciiTheme="minorHAnsi" w:hAnsiTheme="minorHAnsi" w:cs="Arial"/>
          <w:sz w:val="22"/>
          <w:szCs w:val="22"/>
        </w:rPr>
        <w:t xml:space="preserve"> for magazines, television and movies, </w:t>
      </w:r>
      <w:r>
        <w:rPr>
          <w:rFonts w:asciiTheme="minorHAnsi" w:hAnsiTheme="minorHAnsi" w:cs="Arial"/>
          <w:sz w:val="22"/>
          <w:szCs w:val="22"/>
        </w:rPr>
        <w:t>and then</w:t>
      </w:r>
      <w:r w:rsidRPr="00D9496E">
        <w:rPr>
          <w:rFonts w:asciiTheme="minorHAnsi" w:hAnsiTheme="minorHAnsi" w:cs="Arial"/>
          <w:sz w:val="22"/>
          <w:szCs w:val="22"/>
        </w:rPr>
        <w:t xml:space="preserve"> began writing novels to give her more flexibility to be home with her three children: Sadie, Ivy and Fletch. She is a </w:t>
      </w:r>
      <w:r w:rsidRPr="00865B24">
        <w:rPr>
          <w:rFonts w:asciiTheme="minorHAnsi" w:hAnsiTheme="minorHAnsi" w:cs="Arial"/>
          <w:i/>
          <w:sz w:val="22"/>
          <w:szCs w:val="22"/>
        </w:rPr>
        <w:t>New York Times</w:t>
      </w:r>
      <w:r w:rsidRPr="00D9496E">
        <w:rPr>
          <w:rFonts w:asciiTheme="minorHAnsi" w:hAnsiTheme="minorHAnsi" w:cs="Arial"/>
          <w:sz w:val="22"/>
          <w:szCs w:val="22"/>
        </w:rPr>
        <w:t xml:space="preserve"> best-selling author of multiple books, and her most recent book, a comedic essay collection, “Sprinkle Glitter on my Grave</w:t>
      </w:r>
      <w:r>
        <w:rPr>
          <w:rFonts w:asciiTheme="minorHAnsi" w:hAnsiTheme="minorHAnsi" w:cs="Arial"/>
          <w:sz w:val="22"/>
          <w:szCs w:val="22"/>
        </w:rPr>
        <w:t>,”</w:t>
      </w:r>
      <w:r w:rsidRPr="00D9496E">
        <w:rPr>
          <w:rFonts w:asciiTheme="minorHAnsi" w:hAnsiTheme="minorHAnsi" w:cs="Arial"/>
          <w:sz w:val="22"/>
          <w:szCs w:val="22"/>
        </w:rPr>
        <w:t xml:space="preserve"> was published in September 2016 by Random House.</w:t>
      </w:r>
    </w:p>
    <w:p w14:paraId="75C85BDC" w14:textId="77777777" w:rsidR="00F564A6" w:rsidRPr="00D9496E" w:rsidRDefault="00F564A6" w:rsidP="00F564A6">
      <w:pPr>
        <w:widowControl w:val="0"/>
        <w:autoSpaceDE w:val="0"/>
        <w:autoSpaceDN w:val="0"/>
        <w:adjustRightInd w:val="0"/>
        <w:rPr>
          <w:rFonts w:asciiTheme="minorHAnsi" w:hAnsiTheme="minorHAnsi" w:cs="Arial"/>
          <w:sz w:val="22"/>
          <w:szCs w:val="22"/>
        </w:rPr>
      </w:pPr>
      <w:r w:rsidRPr="00D9496E">
        <w:rPr>
          <w:rFonts w:asciiTheme="minorHAnsi" w:hAnsiTheme="minorHAnsi" w:cs="Arial"/>
          <w:sz w:val="22"/>
          <w:szCs w:val="22"/>
        </w:rPr>
        <w:t>  </w:t>
      </w:r>
    </w:p>
    <w:p w14:paraId="22790C72" w14:textId="77777777" w:rsidR="00F564A6" w:rsidRPr="006A40BE" w:rsidRDefault="00F564A6" w:rsidP="00F564A6">
      <w:pPr>
        <w:rPr>
          <w:rFonts w:asciiTheme="minorHAnsi" w:hAnsiTheme="minorHAnsi" w:cs="Arial"/>
          <w:sz w:val="22"/>
          <w:szCs w:val="22"/>
        </w:rPr>
      </w:pPr>
      <w:r>
        <w:rPr>
          <w:rFonts w:asciiTheme="minorHAnsi" w:hAnsiTheme="minorHAnsi" w:cs="Arial"/>
          <w:sz w:val="22"/>
          <w:szCs w:val="22"/>
        </w:rPr>
        <w:t xml:space="preserve">Ms. </w:t>
      </w:r>
      <w:proofErr w:type="spellStart"/>
      <w:r>
        <w:rPr>
          <w:rFonts w:asciiTheme="minorHAnsi" w:hAnsiTheme="minorHAnsi" w:cs="Arial"/>
          <w:sz w:val="22"/>
          <w:szCs w:val="22"/>
        </w:rPr>
        <w:t>Kargman</w:t>
      </w:r>
      <w:proofErr w:type="spellEnd"/>
      <w:r w:rsidRPr="00D9496E">
        <w:rPr>
          <w:rFonts w:asciiTheme="minorHAnsi" w:hAnsiTheme="minorHAnsi" w:cs="Arial"/>
          <w:sz w:val="22"/>
          <w:szCs w:val="22"/>
        </w:rPr>
        <w:t xml:space="preserve"> made </w:t>
      </w:r>
      <w:r w:rsidRPr="006A40BE">
        <w:rPr>
          <w:rFonts w:asciiTheme="minorHAnsi" w:hAnsiTheme="minorHAnsi" w:cs="Arial"/>
          <w:sz w:val="22"/>
          <w:szCs w:val="22"/>
        </w:rPr>
        <w:t xml:space="preserve">her Café Carlyle debut in January 2017 with her sold out show </w:t>
      </w:r>
      <w:r w:rsidRPr="006A40BE">
        <w:rPr>
          <w:rFonts w:asciiTheme="minorHAnsi" w:hAnsiTheme="minorHAnsi" w:cs="Arial"/>
          <w:i/>
          <w:sz w:val="22"/>
          <w:szCs w:val="22"/>
        </w:rPr>
        <w:t>Stairway to Cabaret</w:t>
      </w:r>
      <w:r w:rsidRPr="006A40BE">
        <w:rPr>
          <w:rFonts w:asciiTheme="minorHAnsi" w:hAnsiTheme="minorHAnsi" w:cs="Arial"/>
          <w:sz w:val="22"/>
          <w:szCs w:val="22"/>
        </w:rPr>
        <w:t xml:space="preserve"> ~ singing heavy metal songs ~ cabaret style.</w:t>
      </w:r>
    </w:p>
    <w:p w14:paraId="18DF3F44" w14:textId="77777777" w:rsidR="00F564A6" w:rsidRPr="006A40BE" w:rsidRDefault="00F564A6" w:rsidP="00F564A6">
      <w:pPr>
        <w:rPr>
          <w:rFonts w:asciiTheme="minorHAnsi" w:hAnsiTheme="minorHAnsi" w:cs="Arial"/>
          <w:sz w:val="22"/>
          <w:szCs w:val="22"/>
        </w:rPr>
      </w:pPr>
    </w:p>
    <w:p w14:paraId="478AE2FA" w14:textId="77777777" w:rsidR="00F564A6" w:rsidRPr="006A40BE" w:rsidRDefault="00F564A6" w:rsidP="00F564A6">
      <w:pPr>
        <w:rPr>
          <w:rFonts w:asciiTheme="minorHAnsi" w:hAnsiTheme="minorHAnsi" w:cs="Arial"/>
          <w:sz w:val="22"/>
          <w:szCs w:val="22"/>
        </w:rPr>
      </w:pPr>
      <w:r w:rsidRPr="006A40BE">
        <w:rPr>
          <w:rFonts w:asciiTheme="minorHAnsi" w:hAnsiTheme="minorHAnsi" w:cs="Arial"/>
          <w:sz w:val="22"/>
          <w:szCs w:val="22"/>
        </w:rPr>
        <w:t xml:space="preserve">In addition to hosting “The Jill </w:t>
      </w:r>
      <w:proofErr w:type="spellStart"/>
      <w:r w:rsidRPr="006A40BE">
        <w:rPr>
          <w:rFonts w:asciiTheme="minorHAnsi" w:hAnsiTheme="minorHAnsi" w:cs="Arial"/>
          <w:sz w:val="22"/>
          <w:szCs w:val="22"/>
        </w:rPr>
        <w:t>Kargman</w:t>
      </w:r>
      <w:proofErr w:type="spellEnd"/>
      <w:r w:rsidRPr="006A40BE">
        <w:rPr>
          <w:rFonts w:asciiTheme="minorHAnsi" w:hAnsiTheme="minorHAnsi" w:cs="Arial"/>
          <w:sz w:val="22"/>
          <w:szCs w:val="22"/>
        </w:rPr>
        <w:t xml:space="preserve"> Show” on SiriusXM Stars Channel 109, Ms. </w:t>
      </w:r>
      <w:proofErr w:type="spellStart"/>
      <w:r w:rsidRPr="006A40BE">
        <w:rPr>
          <w:rFonts w:asciiTheme="minorHAnsi" w:hAnsiTheme="minorHAnsi" w:cs="Arial"/>
          <w:sz w:val="22"/>
          <w:szCs w:val="22"/>
        </w:rPr>
        <w:t>Kargman</w:t>
      </w:r>
      <w:proofErr w:type="spellEnd"/>
      <w:r w:rsidRPr="006A40BE">
        <w:rPr>
          <w:rFonts w:asciiTheme="minorHAnsi" w:hAnsiTheme="minorHAnsi" w:cs="Arial"/>
          <w:sz w:val="22"/>
          <w:szCs w:val="22"/>
        </w:rPr>
        <w:t xml:space="preserve"> performs with the Upright Citizens Brigade improvisational and sketch comedy group. She recently made an appearance in her first Hollywood studio movie, </w:t>
      </w:r>
      <w:r w:rsidRPr="006A40BE">
        <w:rPr>
          <w:rFonts w:asciiTheme="minorHAnsi" w:hAnsiTheme="minorHAnsi" w:cs="Arial"/>
          <w:i/>
          <w:sz w:val="22"/>
          <w:szCs w:val="22"/>
        </w:rPr>
        <w:t>A Bad Moms Christmas</w:t>
      </w:r>
      <w:r w:rsidRPr="006A40BE">
        <w:rPr>
          <w:rFonts w:asciiTheme="minorHAnsi" w:hAnsiTheme="minorHAnsi" w:cs="Arial"/>
          <w:sz w:val="22"/>
          <w:szCs w:val="22"/>
        </w:rPr>
        <w:t>.</w:t>
      </w:r>
    </w:p>
    <w:p w14:paraId="36327167" w14:textId="77777777" w:rsidR="00F564A6" w:rsidRPr="006A40BE" w:rsidRDefault="00F564A6" w:rsidP="00F564A6">
      <w:pPr>
        <w:rPr>
          <w:rFonts w:asciiTheme="minorHAnsi" w:hAnsiTheme="minorHAnsi" w:cs="Arial"/>
          <w:sz w:val="22"/>
          <w:szCs w:val="22"/>
        </w:rPr>
      </w:pPr>
    </w:p>
    <w:p w14:paraId="48355B6D" w14:textId="7113B8F5" w:rsidR="00F564A6" w:rsidRPr="00D9496E" w:rsidRDefault="00F564A6" w:rsidP="00F564A6">
      <w:pPr>
        <w:rPr>
          <w:rFonts w:asciiTheme="minorHAnsi" w:hAnsiTheme="minorHAnsi" w:cs="Arial"/>
          <w:sz w:val="22"/>
          <w:szCs w:val="22"/>
        </w:rPr>
      </w:pPr>
      <w:r w:rsidRPr="006A40BE">
        <w:rPr>
          <w:rFonts w:asciiTheme="minorHAnsi" w:eastAsiaTheme="minorHAnsi" w:hAnsiTheme="minorHAnsi" w:cs="Century Gothic"/>
          <w:color w:val="000000"/>
          <w:sz w:val="22"/>
          <w:szCs w:val="22"/>
        </w:rPr>
        <w:t xml:space="preserve">Ms. </w:t>
      </w:r>
      <w:proofErr w:type="spellStart"/>
      <w:r w:rsidRPr="006A40BE">
        <w:rPr>
          <w:rFonts w:asciiTheme="minorHAnsi" w:eastAsiaTheme="minorHAnsi" w:hAnsiTheme="minorHAnsi" w:cs="Century Gothic"/>
          <w:color w:val="000000"/>
          <w:sz w:val="22"/>
          <w:szCs w:val="22"/>
        </w:rPr>
        <w:t>Kargman</w:t>
      </w:r>
      <w:proofErr w:type="spellEnd"/>
      <w:r w:rsidRPr="006A40BE">
        <w:rPr>
          <w:rFonts w:asciiTheme="minorHAnsi" w:eastAsiaTheme="minorHAnsi" w:hAnsiTheme="minorHAnsi" w:cs="Century Gothic"/>
          <w:color w:val="000000"/>
          <w:sz w:val="22"/>
          <w:szCs w:val="22"/>
        </w:rPr>
        <w:t xml:space="preserve"> recently underwent a double mastectomy</w:t>
      </w:r>
      <w:r>
        <w:rPr>
          <w:rFonts w:asciiTheme="minorHAnsi" w:eastAsiaTheme="minorHAnsi" w:hAnsiTheme="minorHAnsi" w:cs="Century Gothic"/>
          <w:color w:val="000000"/>
          <w:sz w:val="22"/>
          <w:szCs w:val="22"/>
        </w:rPr>
        <w:t xml:space="preserve"> </w:t>
      </w:r>
      <w:r w:rsidRPr="006A40BE">
        <w:rPr>
          <w:rFonts w:asciiTheme="minorHAnsi" w:eastAsiaTheme="minorHAnsi" w:hAnsiTheme="minorHAnsi" w:cs="Century Gothic"/>
          <w:color w:val="000000"/>
          <w:sz w:val="22"/>
          <w:szCs w:val="22"/>
        </w:rPr>
        <w:t>due to CH</w:t>
      </w:r>
      <w:r w:rsidR="00883BAF">
        <w:rPr>
          <w:rFonts w:asciiTheme="minorHAnsi" w:eastAsiaTheme="minorHAnsi" w:hAnsiTheme="minorHAnsi" w:cs="Century Gothic"/>
          <w:color w:val="000000"/>
          <w:sz w:val="22"/>
          <w:szCs w:val="22"/>
        </w:rPr>
        <w:t>E</w:t>
      </w:r>
      <w:r w:rsidRPr="006A40BE">
        <w:rPr>
          <w:rFonts w:asciiTheme="minorHAnsi" w:eastAsiaTheme="minorHAnsi" w:hAnsiTheme="minorHAnsi" w:cs="Century Gothic"/>
          <w:color w:val="000000"/>
          <w:sz w:val="22"/>
          <w:szCs w:val="22"/>
        </w:rPr>
        <w:t>K2</w:t>
      </w:r>
      <w:r w:rsidR="00F60227">
        <w:rPr>
          <w:rFonts w:asciiTheme="minorHAnsi" w:eastAsiaTheme="minorHAnsi" w:hAnsiTheme="minorHAnsi" w:cs="Century Gothic"/>
          <w:color w:val="000000"/>
          <w:sz w:val="22"/>
          <w:szCs w:val="22"/>
        </w:rPr>
        <w:t xml:space="preserve"> gene</w:t>
      </w:r>
      <w:r w:rsidRPr="006A40BE">
        <w:rPr>
          <w:rFonts w:asciiTheme="minorHAnsi" w:eastAsiaTheme="minorHAnsi" w:hAnsiTheme="minorHAnsi" w:cs="Century Gothic"/>
          <w:color w:val="000000"/>
          <w:sz w:val="22"/>
          <w:szCs w:val="22"/>
        </w:rPr>
        <w:t>.</w:t>
      </w:r>
    </w:p>
    <w:p w14:paraId="42014ABA" w14:textId="77777777" w:rsidR="00A84FB0" w:rsidRDefault="00A84FB0" w:rsidP="00A84FB0">
      <w:pPr>
        <w:autoSpaceDE w:val="0"/>
        <w:autoSpaceDN w:val="0"/>
        <w:adjustRightInd w:val="0"/>
        <w:rPr>
          <w:rFonts w:asciiTheme="minorHAnsi" w:hAnsiTheme="minorHAnsi"/>
          <w:sz w:val="22"/>
          <w:szCs w:val="22"/>
        </w:rPr>
      </w:pPr>
    </w:p>
    <w:p w14:paraId="469C8B26" w14:textId="77777777" w:rsidR="00A84FB0" w:rsidRDefault="00A84FB0" w:rsidP="00A84FB0">
      <w:pPr>
        <w:rPr>
          <w:rFonts w:asciiTheme="minorHAnsi" w:hAnsiTheme="minorHAnsi"/>
          <w:b/>
          <w:sz w:val="22"/>
          <w:szCs w:val="22"/>
          <w:u w:val="single"/>
        </w:rPr>
      </w:pPr>
      <w:r w:rsidRPr="00AA027B">
        <w:rPr>
          <w:rFonts w:asciiTheme="minorHAnsi" w:hAnsiTheme="minorHAnsi"/>
          <w:b/>
          <w:sz w:val="22"/>
          <w:szCs w:val="22"/>
          <w:u w:val="single"/>
        </w:rPr>
        <w:t>About MB Luxury Group</w:t>
      </w:r>
    </w:p>
    <w:p w14:paraId="7E9318E0" w14:textId="77777777" w:rsidR="00A84FB0" w:rsidRPr="00B92A06" w:rsidRDefault="00A84FB0" w:rsidP="00A84FB0">
      <w:pPr>
        <w:rPr>
          <w:rFonts w:asciiTheme="minorHAnsi" w:hAnsiTheme="minorHAnsi"/>
          <w:sz w:val="22"/>
          <w:szCs w:val="22"/>
          <w:u w:val="single"/>
        </w:rPr>
      </w:pPr>
      <w:r w:rsidRPr="00B92A06">
        <w:rPr>
          <w:rFonts w:asciiTheme="minorHAnsi" w:hAnsiTheme="minorHAnsi" w:cs="Arial"/>
          <w:bCs/>
          <w:sz w:val="22"/>
          <w:szCs w:val="22"/>
          <w:bdr w:val="none" w:sz="0" w:space="0" w:color="auto" w:frame="1"/>
          <w:shd w:val="clear" w:color="auto" w:fill="FFFFFF"/>
        </w:rPr>
        <w:t>With a focus on luxury sales and rentals throughout Chicago,</w:t>
      </w:r>
      <w:r w:rsidRPr="00B92A06">
        <w:rPr>
          <w:rFonts w:asciiTheme="minorHAnsi" w:hAnsiTheme="minorHAnsi" w:cs="Arial"/>
          <w:sz w:val="22"/>
          <w:szCs w:val="22"/>
          <w:shd w:val="clear" w:color="auto" w:fill="FFFFFF"/>
        </w:rPr>
        <w:t xml:space="preserve"> MB Luxury Real Estate Group, established in 2000 by</w:t>
      </w:r>
      <w:r w:rsidRPr="00B92A06">
        <w:rPr>
          <w:rFonts w:asciiTheme="minorHAnsi" w:hAnsiTheme="minorHAnsi" w:cs="Arial"/>
          <w:bCs/>
          <w:sz w:val="22"/>
          <w:szCs w:val="22"/>
          <w:bdr w:val="none" w:sz="0" w:space="0" w:color="auto" w:frame="1"/>
          <w:shd w:val="clear" w:color="auto" w:fill="FFFFFF"/>
        </w:rPr>
        <w:t xml:space="preserve"> Margaret </w:t>
      </w:r>
      <w:proofErr w:type="spellStart"/>
      <w:r w:rsidRPr="00B92A06">
        <w:rPr>
          <w:rFonts w:asciiTheme="minorHAnsi" w:hAnsiTheme="minorHAnsi" w:cs="Arial"/>
          <w:bCs/>
          <w:sz w:val="22"/>
          <w:szCs w:val="22"/>
          <w:bdr w:val="none" w:sz="0" w:space="0" w:color="auto" w:frame="1"/>
          <w:shd w:val="clear" w:color="auto" w:fill="FFFFFF"/>
        </w:rPr>
        <w:t>Baczkowski</w:t>
      </w:r>
      <w:proofErr w:type="spellEnd"/>
      <w:r>
        <w:rPr>
          <w:rFonts w:asciiTheme="minorHAnsi" w:hAnsiTheme="minorHAnsi" w:cs="Arial"/>
          <w:bCs/>
          <w:sz w:val="22"/>
          <w:szCs w:val="22"/>
          <w:bdr w:val="none" w:sz="0" w:space="0" w:color="auto" w:frame="1"/>
          <w:shd w:val="clear" w:color="auto" w:fill="FFFFFF"/>
        </w:rPr>
        <w:t xml:space="preserve">, </w:t>
      </w:r>
      <w:r w:rsidRPr="00B92A06">
        <w:rPr>
          <w:rFonts w:asciiTheme="minorHAnsi" w:hAnsiTheme="minorHAnsi" w:cs="Arial"/>
          <w:bCs/>
          <w:sz w:val="22"/>
          <w:szCs w:val="22"/>
          <w:bdr w:val="none" w:sz="0" w:space="0" w:color="auto" w:frame="1"/>
          <w:shd w:val="clear" w:color="auto" w:fill="FFFFFF"/>
        </w:rPr>
        <w:t>helps buyers identify properties that fit their needs and lifestyle</w:t>
      </w:r>
      <w:r>
        <w:rPr>
          <w:rFonts w:asciiTheme="minorHAnsi" w:hAnsiTheme="minorHAnsi" w:cs="Arial"/>
          <w:bCs/>
          <w:sz w:val="22"/>
          <w:szCs w:val="22"/>
          <w:bdr w:val="none" w:sz="0" w:space="0" w:color="auto" w:frame="1"/>
          <w:shd w:val="clear" w:color="auto" w:fill="FFFFFF"/>
        </w:rPr>
        <w:t xml:space="preserve">. </w:t>
      </w:r>
      <w:r w:rsidRPr="00B92A06">
        <w:rPr>
          <w:rFonts w:asciiTheme="minorHAnsi" w:hAnsiTheme="minorHAnsi" w:cs="Arial"/>
          <w:sz w:val="22"/>
          <w:szCs w:val="22"/>
          <w:shd w:val="clear" w:color="auto" w:fill="FFFFFF"/>
        </w:rPr>
        <w:t>The Group</w:t>
      </w:r>
      <w:r>
        <w:rPr>
          <w:rFonts w:asciiTheme="minorHAnsi" w:hAnsiTheme="minorHAnsi" w:cs="Arial"/>
          <w:sz w:val="22"/>
          <w:szCs w:val="22"/>
          <w:shd w:val="clear" w:color="auto" w:fill="FFFFFF"/>
        </w:rPr>
        <w:t>,</w:t>
      </w:r>
      <w:r w:rsidRPr="00B92A06">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comprising</w:t>
      </w:r>
      <w:r w:rsidRPr="00B92A06">
        <w:rPr>
          <w:rFonts w:asciiTheme="minorHAnsi" w:hAnsiTheme="minorHAnsi" w:cs="Arial"/>
          <w:sz w:val="22"/>
          <w:szCs w:val="22"/>
          <w:shd w:val="clear" w:color="auto" w:fill="FFFFFF"/>
        </w:rPr>
        <w:t xml:space="preserve"> several experienced, top</w:t>
      </w:r>
      <w:r>
        <w:rPr>
          <w:rFonts w:asciiTheme="minorHAnsi" w:hAnsiTheme="minorHAnsi" w:cs="Arial"/>
          <w:sz w:val="22"/>
          <w:szCs w:val="22"/>
          <w:shd w:val="clear" w:color="auto" w:fill="FFFFFF"/>
        </w:rPr>
        <w:t>-</w:t>
      </w:r>
      <w:r w:rsidRPr="00B92A06">
        <w:rPr>
          <w:rFonts w:asciiTheme="minorHAnsi" w:hAnsiTheme="minorHAnsi" w:cs="Arial"/>
          <w:sz w:val="22"/>
          <w:szCs w:val="22"/>
          <w:shd w:val="clear" w:color="auto" w:fill="FFFFFF"/>
        </w:rPr>
        <w:t>producing real estate brokers in Chicago</w:t>
      </w:r>
      <w:r>
        <w:rPr>
          <w:rFonts w:asciiTheme="minorHAnsi" w:hAnsiTheme="minorHAnsi" w:cs="Arial"/>
          <w:sz w:val="22"/>
          <w:szCs w:val="22"/>
          <w:shd w:val="clear" w:color="auto" w:fill="FFFFFF"/>
        </w:rPr>
        <w:t>,</w:t>
      </w:r>
      <w:r w:rsidRPr="00B92A06">
        <w:rPr>
          <w:rFonts w:asciiTheme="minorHAnsi" w:hAnsiTheme="minorHAnsi" w:cs="Arial"/>
          <w:sz w:val="22"/>
          <w:szCs w:val="22"/>
          <w:shd w:val="clear" w:color="auto" w:fill="FFFFFF"/>
        </w:rPr>
        <w:t xml:space="preserve"> is dedicated to building client relationships and providing ultimate client satisfaction for each real estate experience.</w:t>
      </w:r>
    </w:p>
    <w:p w14:paraId="6C2E550A" w14:textId="77777777" w:rsidR="00A84FB0" w:rsidRPr="00B92A06" w:rsidRDefault="00A84FB0" w:rsidP="00A84FB0">
      <w:pPr>
        <w:rPr>
          <w:rFonts w:asciiTheme="minorHAnsi" w:hAnsiTheme="minorHAnsi"/>
          <w:bCs/>
          <w:sz w:val="22"/>
          <w:szCs w:val="22"/>
        </w:rPr>
      </w:pPr>
      <w:bookmarkStart w:id="0" w:name="_GoBack"/>
      <w:bookmarkEnd w:id="0"/>
    </w:p>
    <w:p w14:paraId="488150A7" w14:textId="77777777" w:rsidR="00A84FB0" w:rsidRPr="00886A15" w:rsidRDefault="005B224A" w:rsidP="00A84FB0">
      <w:pPr>
        <w:rPr>
          <w:rFonts w:asciiTheme="minorHAnsi" w:hAnsiTheme="minorHAnsi" w:cstheme="minorHAnsi"/>
          <w:b/>
          <w:bCs/>
          <w:iCs/>
          <w:sz w:val="22"/>
          <w:szCs w:val="22"/>
          <w:u w:val="single"/>
        </w:rPr>
      </w:pPr>
      <w:hyperlink r:id="rId12" w:history="1">
        <w:r w:rsidR="00A84FB0" w:rsidRPr="00886A15">
          <w:rPr>
            <w:rFonts w:asciiTheme="minorHAnsi" w:hAnsiTheme="minorHAnsi" w:cstheme="minorHAnsi"/>
            <w:b/>
            <w:bCs/>
            <w:iCs/>
            <w:sz w:val="22"/>
            <w:szCs w:val="22"/>
            <w:u w:val="single"/>
          </w:rPr>
          <w:t>About the Lynn Sage Cancer Research Foundation (LSCRF)</w:t>
        </w:r>
      </w:hyperlink>
      <w:r w:rsidR="00A84FB0" w:rsidRPr="00886A15">
        <w:rPr>
          <w:rFonts w:asciiTheme="minorHAnsi" w:hAnsiTheme="minorHAnsi" w:cstheme="minorHAnsi"/>
          <w:b/>
          <w:bCs/>
          <w:iCs/>
          <w:sz w:val="22"/>
          <w:szCs w:val="22"/>
          <w:u w:val="single"/>
        </w:rPr>
        <w:t xml:space="preserve"> </w:t>
      </w:r>
    </w:p>
    <w:p w14:paraId="23FFDF6D" w14:textId="41593063" w:rsidR="00A84FB0" w:rsidRPr="00886A15" w:rsidRDefault="00A84FB0" w:rsidP="00A84FB0">
      <w:pPr>
        <w:rPr>
          <w:rFonts w:asciiTheme="minorHAnsi" w:hAnsiTheme="minorHAnsi" w:cstheme="minorHAnsi"/>
          <w:color w:val="082EEF"/>
          <w:sz w:val="22"/>
          <w:szCs w:val="22"/>
        </w:rPr>
      </w:pPr>
      <w:r w:rsidRPr="00886A15">
        <w:rPr>
          <w:rFonts w:asciiTheme="minorHAnsi" w:hAnsiTheme="minorHAnsi" w:cstheme="minorHAnsi"/>
          <w:sz w:val="22"/>
          <w:szCs w:val="22"/>
        </w:rPr>
        <w:t>Since its inception in 1985, LSCRF has raised over $</w:t>
      </w:r>
      <w:r>
        <w:rPr>
          <w:rFonts w:asciiTheme="minorHAnsi" w:hAnsiTheme="minorHAnsi" w:cstheme="minorHAnsi"/>
          <w:sz w:val="22"/>
          <w:szCs w:val="22"/>
        </w:rPr>
        <w:t xml:space="preserve">34 </w:t>
      </w:r>
      <w:r w:rsidRPr="00886A15">
        <w:rPr>
          <w:rFonts w:asciiTheme="minorHAnsi" w:hAnsiTheme="minorHAnsi" w:cstheme="minorHAnsi"/>
          <w:sz w:val="22"/>
          <w:szCs w:val="22"/>
        </w:rPr>
        <w:t xml:space="preserve">million toward advancing the understanding of breast cancer. For the last </w:t>
      </w:r>
      <w:r>
        <w:rPr>
          <w:rFonts w:asciiTheme="minorHAnsi" w:hAnsiTheme="minorHAnsi" w:cstheme="minorHAnsi"/>
          <w:sz w:val="22"/>
          <w:szCs w:val="22"/>
        </w:rPr>
        <w:t>27</w:t>
      </w:r>
      <w:r w:rsidRPr="00886A15">
        <w:rPr>
          <w:rFonts w:asciiTheme="minorHAnsi" w:hAnsiTheme="minorHAnsi" w:cstheme="minorHAnsi"/>
          <w:sz w:val="22"/>
          <w:szCs w:val="22"/>
        </w:rPr>
        <w:t xml:space="preserve"> years, LSCRF has been affiliated with Northwestern Medicine, helping to fund pivotal research at the Robert H. Lurie Comprehensive Cancer Center of Northwestern University at Northwestern Memorial Hospital. Research initiatives focus on novel treatments, education and early detection of breast cancer. LSCRF also funds fellowships in breast surgery, breast imaging, pathology and hematology/oncology to ensure that more patients have access to professionals with advanced training in the treatment of breast cancer. For more information </w:t>
      </w:r>
      <w:r>
        <w:rPr>
          <w:rFonts w:asciiTheme="minorHAnsi" w:hAnsiTheme="minorHAnsi" w:cstheme="minorHAnsi"/>
          <w:sz w:val="22"/>
          <w:szCs w:val="22"/>
        </w:rPr>
        <w:t xml:space="preserve">about </w:t>
      </w:r>
      <w:r w:rsidRPr="00886A15">
        <w:rPr>
          <w:rFonts w:asciiTheme="minorHAnsi" w:hAnsiTheme="minorHAnsi" w:cstheme="minorHAnsi"/>
          <w:sz w:val="22"/>
          <w:szCs w:val="22"/>
        </w:rPr>
        <w:t xml:space="preserve">the Lynn Sage Cancer Research Foundation or to </w:t>
      </w:r>
      <w:proofErr w:type="gramStart"/>
      <w:r w:rsidRPr="00886A15">
        <w:rPr>
          <w:rFonts w:asciiTheme="minorHAnsi" w:hAnsiTheme="minorHAnsi" w:cstheme="minorHAnsi"/>
          <w:sz w:val="22"/>
          <w:szCs w:val="22"/>
        </w:rPr>
        <w:t>make a donation</w:t>
      </w:r>
      <w:proofErr w:type="gramEnd"/>
      <w:r w:rsidRPr="00886A15">
        <w:rPr>
          <w:rFonts w:asciiTheme="minorHAnsi" w:hAnsiTheme="minorHAnsi" w:cstheme="minorHAnsi"/>
          <w:sz w:val="22"/>
          <w:szCs w:val="22"/>
        </w:rPr>
        <w:t xml:space="preserve">, visit </w:t>
      </w:r>
      <w:hyperlink r:id="rId13" w:history="1">
        <w:r w:rsidRPr="00886A15">
          <w:rPr>
            <w:rFonts w:asciiTheme="minorHAnsi" w:hAnsiTheme="minorHAnsi" w:cstheme="minorHAnsi"/>
            <w:color w:val="082EEF"/>
            <w:sz w:val="22"/>
            <w:szCs w:val="22"/>
            <w:u w:val="single"/>
          </w:rPr>
          <w:t>www.lynnsage.org</w:t>
        </w:r>
      </w:hyperlink>
      <w:r w:rsidRPr="00886A15">
        <w:rPr>
          <w:rFonts w:asciiTheme="minorHAnsi" w:hAnsiTheme="minorHAnsi" w:cstheme="minorHAnsi"/>
          <w:sz w:val="22"/>
          <w:szCs w:val="22"/>
        </w:rPr>
        <w:t>.</w:t>
      </w:r>
    </w:p>
    <w:p w14:paraId="2A2B1A63" w14:textId="77777777" w:rsidR="00A84FB0" w:rsidRPr="00983293" w:rsidRDefault="00A84FB0" w:rsidP="00A84FB0">
      <w:pPr>
        <w:rPr>
          <w:rFonts w:asciiTheme="minorHAnsi" w:hAnsiTheme="minorHAnsi" w:cstheme="minorHAnsi"/>
          <w:b/>
          <w:bCs/>
          <w:iCs/>
          <w:sz w:val="22"/>
          <w:szCs w:val="22"/>
          <w:u w:val="single"/>
        </w:rPr>
      </w:pPr>
    </w:p>
    <w:p w14:paraId="3147BD3B" w14:textId="77777777" w:rsidR="00983293" w:rsidRPr="00983293" w:rsidRDefault="00983293" w:rsidP="00983293">
      <w:pPr>
        <w:rPr>
          <w:rFonts w:asciiTheme="minorHAnsi" w:hAnsiTheme="minorHAnsi"/>
          <w:b/>
          <w:bCs/>
          <w:sz w:val="22"/>
          <w:szCs w:val="22"/>
          <w:u w:val="single"/>
        </w:rPr>
      </w:pPr>
      <w:r w:rsidRPr="00983293">
        <w:rPr>
          <w:rFonts w:asciiTheme="minorHAnsi" w:hAnsiTheme="minorHAnsi"/>
          <w:b/>
          <w:bCs/>
          <w:sz w:val="22"/>
          <w:szCs w:val="22"/>
          <w:u w:val="single"/>
        </w:rPr>
        <w:t>About Northwestern Medicine</w:t>
      </w:r>
    </w:p>
    <w:p w14:paraId="28335388" w14:textId="77777777" w:rsidR="00983293" w:rsidRPr="00983293" w:rsidRDefault="00983293" w:rsidP="00983293">
      <w:pPr>
        <w:rPr>
          <w:rFonts w:asciiTheme="minorHAnsi" w:hAnsiTheme="minorHAnsi"/>
          <w:sz w:val="22"/>
          <w:szCs w:val="22"/>
        </w:rPr>
      </w:pPr>
      <w:r w:rsidRPr="00983293">
        <w:rPr>
          <w:rFonts w:asciiTheme="minorHAnsi" w:hAnsiTheme="minorHAnsi"/>
          <w:sz w:val="22"/>
          <w:szCs w:val="22"/>
        </w:rPr>
        <w:t xml:space="preserve">Northwestern Medicine is the shared strategic vision of Northwestern Memorial HealthCare and Northwestern University Feinberg School of Medicine to transform the future of health care and to become one of the nation’s premier destinations for patient care. A growing, nationally recognized health system, Northwestern Medicine provides world-class care in communities throughout Chicago and the north and west suburbs. The system currently encompasses more than 100 locations across the Chicago metro area and eight counties in Illinois, and includes ten hospitals, more than 4,000 physicians and approximately 30,000 employees. For </w:t>
      </w:r>
      <w:r w:rsidRPr="00983293">
        <w:rPr>
          <w:rFonts w:asciiTheme="minorHAnsi" w:hAnsiTheme="minorHAnsi"/>
          <w:color w:val="000000"/>
          <w:sz w:val="22"/>
          <w:szCs w:val="22"/>
        </w:rPr>
        <w:t>more information about the Northwestern Medicine health system, visit </w:t>
      </w:r>
      <w:hyperlink r:id="rId14" w:history="1">
        <w:r w:rsidRPr="00983293">
          <w:rPr>
            <w:rStyle w:val="Hyperlink"/>
            <w:rFonts w:asciiTheme="minorHAnsi" w:hAnsiTheme="minorHAnsi"/>
            <w:sz w:val="22"/>
            <w:szCs w:val="22"/>
          </w:rPr>
          <w:t>http://news.nm.org/about-northwestern-medicine.html</w:t>
        </w:r>
      </w:hyperlink>
      <w:r w:rsidRPr="00983293">
        <w:rPr>
          <w:rFonts w:asciiTheme="minorHAnsi" w:hAnsiTheme="minorHAnsi"/>
          <w:sz w:val="22"/>
          <w:szCs w:val="22"/>
        </w:rPr>
        <w:t>.</w:t>
      </w:r>
    </w:p>
    <w:p w14:paraId="4219DA3C" w14:textId="77777777" w:rsidR="00856499" w:rsidRPr="00983293" w:rsidRDefault="00856499" w:rsidP="00856499">
      <w:pPr>
        <w:rPr>
          <w:rFonts w:ascii="Calibri" w:hAnsi="Calibri"/>
          <w:sz w:val="22"/>
          <w:szCs w:val="22"/>
        </w:rPr>
      </w:pPr>
    </w:p>
    <w:p w14:paraId="180C26B4" w14:textId="77777777" w:rsidR="00A84FB0" w:rsidRDefault="00A84FB0" w:rsidP="00856499">
      <w:pPr>
        <w:rPr>
          <w:rFonts w:asciiTheme="minorHAnsi" w:eastAsia="Calibri" w:hAnsiTheme="minorHAnsi" w:cstheme="minorHAnsi"/>
          <w:b/>
          <w:bCs/>
          <w:sz w:val="22"/>
          <w:szCs w:val="22"/>
          <w:u w:val="single"/>
        </w:rPr>
      </w:pPr>
    </w:p>
    <w:p w14:paraId="25357EB1" w14:textId="77777777" w:rsidR="00A84FB0" w:rsidRPr="00886A15" w:rsidRDefault="00A84FB0" w:rsidP="00A84FB0">
      <w:pPr>
        <w:rPr>
          <w:rFonts w:asciiTheme="minorHAnsi" w:hAnsiTheme="minorHAnsi" w:cstheme="minorHAnsi"/>
          <w:sz w:val="22"/>
          <w:szCs w:val="22"/>
          <w:u w:val="single"/>
        </w:rPr>
      </w:pPr>
      <w:r w:rsidRPr="00886A15">
        <w:rPr>
          <w:rFonts w:asciiTheme="minorHAnsi" w:eastAsia="Calibri" w:hAnsiTheme="minorHAnsi" w:cstheme="minorHAnsi"/>
          <w:b/>
          <w:bCs/>
          <w:sz w:val="22"/>
          <w:szCs w:val="22"/>
          <w:u w:val="single"/>
        </w:rPr>
        <w:t>About the Lurie Cancer Center</w:t>
      </w:r>
      <w:r w:rsidRPr="00886A15">
        <w:rPr>
          <w:rFonts w:asciiTheme="minorHAnsi" w:hAnsiTheme="minorHAnsi" w:cstheme="minorHAnsi"/>
          <w:sz w:val="22"/>
          <w:szCs w:val="22"/>
          <w:u w:val="single"/>
        </w:rPr>
        <w:t xml:space="preserve"> </w:t>
      </w:r>
    </w:p>
    <w:p w14:paraId="104A01BA" w14:textId="77777777" w:rsidR="00A84FB0" w:rsidRDefault="00A84FB0" w:rsidP="00F55018">
      <w:pPr>
        <w:rPr>
          <w:rFonts w:asciiTheme="minorHAnsi" w:hAnsiTheme="minorHAnsi" w:cstheme="minorHAnsi"/>
          <w:color w:val="082EEF"/>
          <w:sz w:val="22"/>
          <w:szCs w:val="22"/>
        </w:rPr>
      </w:pPr>
      <w:r w:rsidRPr="00886A15">
        <w:rPr>
          <w:rFonts w:asciiTheme="minorHAnsi" w:hAnsiTheme="minorHAnsi" w:cstheme="minorHAnsi"/>
          <w:sz w:val="22"/>
          <w:szCs w:val="22"/>
        </w:rPr>
        <w:t xml:space="preserve">The Robert H. Lurie Comprehensive Cancer Center of Northwestern University at Northwestern Memorial Hospital, one of only </w:t>
      </w:r>
      <w:r>
        <w:rPr>
          <w:rFonts w:asciiTheme="minorHAnsi" w:hAnsiTheme="minorHAnsi" w:cstheme="minorHAnsi"/>
          <w:sz w:val="22"/>
          <w:szCs w:val="22"/>
        </w:rPr>
        <w:t>49</w:t>
      </w:r>
      <w:r w:rsidRPr="00886A15">
        <w:rPr>
          <w:rFonts w:asciiTheme="minorHAnsi" w:hAnsiTheme="minorHAnsi" w:cstheme="minorHAnsi"/>
          <w:sz w:val="22"/>
          <w:szCs w:val="22"/>
        </w:rPr>
        <w:t xml:space="preserve"> National Cancer Institute-designated Comprehensive Cancer Centers in the nation, is dedicated to scientific discovery, advancing medical knowledge, providing </w:t>
      </w:r>
      <w:r w:rsidRPr="00886A15">
        <w:rPr>
          <w:rFonts w:asciiTheme="minorHAnsi" w:hAnsiTheme="minorHAnsi" w:cstheme="minorHAnsi"/>
          <w:sz w:val="22"/>
          <w:szCs w:val="22"/>
        </w:rPr>
        <w:lastRenderedPageBreak/>
        <w:t xml:space="preserve">compassionate state-of-the-art cancer care and training the next generation of clinicians and scientists.  Outstanding basic, translational and clinical research complements a full range of prevention, early detection, treatment and rehabilitation and survivorship programs for all types of cancer.  Learn more at </w:t>
      </w:r>
      <w:hyperlink r:id="rId15" w:history="1">
        <w:r w:rsidRPr="00886A15">
          <w:rPr>
            <w:rStyle w:val="Hyperlink"/>
            <w:rFonts w:asciiTheme="minorHAnsi" w:hAnsiTheme="minorHAnsi" w:cstheme="minorHAnsi"/>
            <w:color w:val="082EEF"/>
            <w:sz w:val="22"/>
            <w:szCs w:val="22"/>
          </w:rPr>
          <w:t>cancer.northwestern.edu</w:t>
        </w:r>
      </w:hyperlink>
      <w:r w:rsidRPr="00886A15">
        <w:rPr>
          <w:rFonts w:asciiTheme="minorHAnsi" w:hAnsiTheme="minorHAnsi" w:cstheme="minorHAnsi"/>
          <w:color w:val="082EEF"/>
          <w:sz w:val="22"/>
          <w:szCs w:val="22"/>
        </w:rPr>
        <w:t>.</w:t>
      </w:r>
    </w:p>
    <w:p w14:paraId="7237D7C2" w14:textId="77777777" w:rsidR="00B00BEE" w:rsidRPr="00F55018" w:rsidRDefault="00B00BEE" w:rsidP="00F55018">
      <w:pPr>
        <w:rPr>
          <w:rFonts w:asciiTheme="minorHAnsi" w:hAnsiTheme="minorHAnsi" w:cstheme="minorHAnsi"/>
          <w:color w:val="082EEF"/>
          <w:sz w:val="22"/>
          <w:szCs w:val="22"/>
        </w:rPr>
      </w:pPr>
    </w:p>
    <w:p w14:paraId="635D27C2" w14:textId="77777777" w:rsidR="00B807B0" w:rsidRPr="00EB37D3" w:rsidRDefault="00A84FB0" w:rsidP="00EB37D3">
      <w:pPr>
        <w:tabs>
          <w:tab w:val="left" w:pos="-1200"/>
          <w:tab w:val="left" w:pos="-720"/>
          <w:tab w:val="left" w:pos="0"/>
          <w:tab w:val="left" w:pos="720"/>
          <w:tab w:val="left" w:pos="1440"/>
          <w:tab w:val="left" w:pos="1710"/>
        </w:tabs>
        <w:jc w:val="center"/>
        <w:rPr>
          <w:rFonts w:asciiTheme="minorHAnsi" w:eastAsia="Calibri" w:hAnsiTheme="minorHAnsi" w:cstheme="minorHAnsi"/>
          <w:i/>
          <w:iCs/>
          <w:sz w:val="22"/>
          <w:szCs w:val="22"/>
        </w:rPr>
      </w:pPr>
      <w:r w:rsidRPr="00886A15">
        <w:rPr>
          <w:rFonts w:asciiTheme="minorHAnsi" w:eastAsia="Calibri" w:hAnsiTheme="minorHAnsi" w:cstheme="minorHAnsi"/>
          <w:i/>
          <w:iCs/>
          <w:sz w:val="22"/>
          <w:szCs w:val="22"/>
        </w:rPr>
        <w:t>###</w:t>
      </w:r>
    </w:p>
    <w:sectPr w:rsidR="00B807B0" w:rsidRPr="00EB3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Pro Light">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C25"/>
    <w:rsid w:val="000310AC"/>
    <w:rsid w:val="0005616C"/>
    <w:rsid w:val="0008400D"/>
    <w:rsid w:val="001254B6"/>
    <w:rsid w:val="001918C8"/>
    <w:rsid w:val="001B7C4B"/>
    <w:rsid w:val="001F76ED"/>
    <w:rsid w:val="0026219C"/>
    <w:rsid w:val="002F2A4C"/>
    <w:rsid w:val="00350AD6"/>
    <w:rsid w:val="003529AF"/>
    <w:rsid w:val="003E4F26"/>
    <w:rsid w:val="00400E9A"/>
    <w:rsid w:val="004111CB"/>
    <w:rsid w:val="00515937"/>
    <w:rsid w:val="00536267"/>
    <w:rsid w:val="00547998"/>
    <w:rsid w:val="005A6DF3"/>
    <w:rsid w:val="005A7F0B"/>
    <w:rsid w:val="005B224A"/>
    <w:rsid w:val="00612A2B"/>
    <w:rsid w:val="00617DE2"/>
    <w:rsid w:val="006A0E72"/>
    <w:rsid w:val="006C5B3B"/>
    <w:rsid w:val="006E0E4E"/>
    <w:rsid w:val="007106BC"/>
    <w:rsid w:val="00856499"/>
    <w:rsid w:val="00880217"/>
    <w:rsid w:val="00883BAF"/>
    <w:rsid w:val="008B3D57"/>
    <w:rsid w:val="009521EF"/>
    <w:rsid w:val="00967170"/>
    <w:rsid w:val="00973F67"/>
    <w:rsid w:val="00983293"/>
    <w:rsid w:val="009B0C25"/>
    <w:rsid w:val="00A31193"/>
    <w:rsid w:val="00A84FB0"/>
    <w:rsid w:val="00AA319D"/>
    <w:rsid w:val="00AA59CC"/>
    <w:rsid w:val="00AB3E68"/>
    <w:rsid w:val="00AB4C70"/>
    <w:rsid w:val="00AE744C"/>
    <w:rsid w:val="00B00BEE"/>
    <w:rsid w:val="00B807B0"/>
    <w:rsid w:val="00C01ABB"/>
    <w:rsid w:val="00CC2904"/>
    <w:rsid w:val="00CE302C"/>
    <w:rsid w:val="00D16CED"/>
    <w:rsid w:val="00D2664F"/>
    <w:rsid w:val="00D456EC"/>
    <w:rsid w:val="00DC7912"/>
    <w:rsid w:val="00EB190B"/>
    <w:rsid w:val="00EB37D3"/>
    <w:rsid w:val="00EE7534"/>
    <w:rsid w:val="00F55018"/>
    <w:rsid w:val="00F564A6"/>
    <w:rsid w:val="00F60227"/>
    <w:rsid w:val="00FA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617C"/>
  <w15:docId w15:val="{CD38722A-273B-49D8-B636-3CFBC362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FB0"/>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9"/>
    <w:semiHidden/>
    <w:unhideWhenUsed/>
    <w:qFormat/>
    <w:rsid w:val="00A84FB0"/>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A84FB0"/>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A84FB0"/>
    <w:rPr>
      <w:rFonts w:ascii="Times New Roman" w:hAnsi="Times New Roman" w:cs="Times New Roman" w:hint="default"/>
      <w:color w:val="0000FF"/>
      <w:u w:val="single"/>
    </w:rPr>
  </w:style>
  <w:style w:type="paragraph" w:styleId="NoSpacing">
    <w:name w:val="No Spacing"/>
    <w:basedOn w:val="Normal"/>
    <w:uiPriority w:val="1"/>
    <w:qFormat/>
    <w:rsid w:val="00856499"/>
    <w:rPr>
      <w:rFonts w:ascii="Calibri" w:eastAsiaTheme="minorHAnsi" w:hAnsi="Calibri"/>
      <w:sz w:val="22"/>
      <w:szCs w:val="22"/>
    </w:rPr>
  </w:style>
  <w:style w:type="character" w:customStyle="1" w:styleId="A0">
    <w:name w:val="A0"/>
    <w:basedOn w:val="DefaultParagraphFont"/>
    <w:uiPriority w:val="99"/>
    <w:rsid w:val="00856499"/>
    <w:rPr>
      <w:rFonts w:ascii="Neo Sans Pro Light" w:hAnsi="Neo Sans Pro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6639">
      <w:bodyDiv w:val="1"/>
      <w:marLeft w:val="0"/>
      <w:marRight w:val="0"/>
      <w:marTop w:val="0"/>
      <w:marBottom w:val="0"/>
      <w:divBdr>
        <w:top w:val="none" w:sz="0" w:space="0" w:color="auto"/>
        <w:left w:val="none" w:sz="0" w:space="0" w:color="auto"/>
        <w:bottom w:val="none" w:sz="0" w:space="0" w:color="auto"/>
        <w:right w:val="none" w:sz="0" w:space="0" w:color="auto"/>
      </w:divBdr>
    </w:div>
    <w:div w:id="234122601">
      <w:bodyDiv w:val="1"/>
      <w:marLeft w:val="0"/>
      <w:marRight w:val="0"/>
      <w:marTop w:val="0"/>
      <w:marBottom w:val="0"/>
      <w:divBdr>
        <w:top w:val="none" w:sz="0" w:space="0" w:color="auto"/>
        <w:left w:val="none" w:sz="0" w:space="0" w:color="auto"/>
        <w:bottom w:val="none" w:sz="0" w:space="0" w:color="auto"/>
        <w:right w:val="none" w:sz="0" w:space="0" w:color="auto"/>
      </w:divBdr>
    </w:div>
    <w:div w:id="1112898172">
      <w:bodyDiv w:val="1"/>
      <w:marLeft w:val="0"/>
      <w:marRight w:val="0"/>
      <w:marTop w:val="0"/>
      <w:marBottom w:val="0"/>
      <w:divBdr>
        <w:top w:val="none" w:sz="0" w:space="0" w:color="auto"/>
        <w:left w:val="none" w:sz="0" w:space="0" w:color="auto"/>
        <w:bottom w:val="none" w:sz="0" w:space="0" w:color="auto"/>
        <w:right w:val="none" w:sz="0" w:space="0" w:color="auto"/>
      </w:divBdr>
    </w:div>
    <w:div w:id="1704596920">
      <w:bodyDiv w:val="1"/>
      <w:marLeft w:val="0"/>
      <w:marRight w:val="0"/>
      <w:marTop w:val="0"/>
      <w:marBottom w:val="0"/>
      <w:divBdr>
        <w:top w:val="none" w:sz="0" w:space="0" w:color="auto"/>
        <w:left w:val="none" w:sz="0" w:space="0" w:color="auto"/>
        <w:bottom w:val="none" w:sz="0" w:space="0" w:color="auto"/>
        <w:right w:val="none" w:sz="0" w:space="0" w:color="auto"/>
      </w:divBdr>
    </w:div>
    <w:div w:id="18571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llkargman.com/welcome.html" TargetMode="External"/><Relationship Id="rId13" Type="http://schemas.openxmlformats.org/officeDocument/2006/relationships/hyperlink" Target="http://www.lynnsage.org" TargetMode="External"/><Relationship Id="rId3" Type="http://schemas.openxmlformats.org/officeDocument/2006/relationships/webSettings" Target="webSettings.xml"/><Relationship Id="rId7" Type="http://schemas.openxmlformats.org/officeDocument/2006/relationships/hyperlink" Target="mailto:elapalermo@korshak.com" TargetMode="External"/><Relationship Id="rId12" Type="http://schemas.openxmlformats.org/officeDocument/2006/relationships/hyperlink" Target="http://lynnsage.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rinefierd@korshak.com" TargetMode="External"/><Relationship Id="rId11" Type="http://schemas.openxmlformats.org/officeDocument/2006/relationships/hyperlink" Target="https://www.mbluxurygroup.com/" TargetMode="External"/><Relationship Id="rId5" Type="http://schemas.openxmlformats.org/officeDocument/2006/relationships/hyperlink" Target="mailto:jdicks@korshak.com%20/" TargetMode="External"/><Relationship Id="rId15" Type="http://schemas.openxmlformats.org/officeDocument/2006/relationships/hyperlink" Target="http://cancer.northwestern.edu" TargetMode="External"/><Relationship Id="rId10" Type="http://schemas.openxmlformats.org/officeDocument/2006/relationships/hyperlink" Target="https://www.gracedocumentary.com/" TargetMode="External"/><Relationship Id="rId4" Type="http://schemas.openxmlformats.org/officeDocument/2006/relationships/image" Target="media/image1.jpeg"/><Relationship Id="rId9" Type="http://schemas.openxmlformats.org/officeDocument/2006/relationships/hyperlink" Target="https://lynnsage.org/" TargetMode="External"/><Relationship Id="rId14" Type="http://schemas.openxmlformats.org/officeDocument/2006/relationships/hyperlink" Target="http://news.nm.org/about-northwestern-medic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Raspanti</dc:creator>
  <cp:lastModifiedBy>Carleigh Rinefierd</cp:lastModifiedBy>
  <cp:revision>2</cp:revision>
  <dcterms:created xsi:type="dcterms:W3CDTF">2018-11-08T22:27:00Z</dcterms:created>
  <dcterms:modified xsi:type="dcterms:W3CDTF">2018-11-08T22:27:00Z</dcterms:modified>
</cp:coreProperties>
</file>